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661" w:rsidRPr="00CA4661" w:rsidRDefault="00CA4661" w:rsidP="00CA4661">
      <w:pPr>
        <w:spacing w:line="360" w:lineRule="auto"/>
        <w:ind w:left="568"/>
        <w:jc w:val="center"/>
        <w:rPr>
          <w:rFonts w:eastAsia="Times New Roman" w:cs="Arial"/>
          <w:b/>
          <w:bCs/>
          <w:sz w:val="28"/>
          <w:lang w:eastAsia="da-DK"/>
        </w:rPr>
      </w:pPr>
      <w:r w:rsidRPr="00CA4661">
        <w:rPr>
          <w:rFonts w:eastAsia="Times New Roman" w:cs="Arial"/>
          <w:b/>
          <w:bCs/>
          <w:sz w:val="28"/>
          <w:lang w:eastAsia="da-DK"/>
        </w:rPr>
        <w:t xml:space="preserve">Prækvalifikationsmateriale </w:t>
      </w:r>
    </w:p>
    <w:p w:rsidR="00CA4661" w:rsidRPr="00CA4661" w:rsidRDefault="00CA4661" w:rsidP="00CA4661">
      <w:pPr>
        <w:spacing w:line="360" w:lineRule="auto"/>
        <w:ind w:left="568"/>
        <w:jc w:val="center"/>
        <w:rPr>
          <w:rFonts w:eastAsia="Times New Roman" w:cs="Arial"/>
          <w:b/>
          <w:bCs/>
          <w:sz w:val="28"/>
          <w:lang w:eastAsia="da-DK"/>
        </w:rPr>
      </w:pPr>
    </w:p>
    <w:p w:rsidR="00CA4661" w:rsidRPr="00CA4661" w:rsidRDefault="00CA4661" w:rsidP="00CA4661">
      <w:pPr>
        <w:spacing w:line="360" w:lineRule="auto"/>
        <w:ind w:left="568"/>
        <w:jc w:val="center"/>
        <w:rPr>
          <w:rFonts w:eastAsia="Times New Roman" w:cs="Arial"/>
          <w:b/>
          <w:bCs/>
          <w:sz w:val="28"/>
          <w:lang w:eastAsia="da-DK"/>
        </w:rPr>
      </w:pPr>
      <w:r w:rsidRPr="00CA4661">
        <w:rPr>
          <w:rFonts w:eastAsia="Times New Roman" w:cs="Arial"/>
          <w:b/>
          <w:bCs/>
          <w:sz w:val="28"/>
          <w:lang w:eastAsia="da-DK"/>
        </w:rPr>
        <w:t xml:space="preserve">Til brug for ansøgning om deltagelse i udbuddet </w:t>
      </w:r>
    </w:p>
    <w:p w:rsidR="00CA4661" w:rsidRPr="00CA4661" w:rsidRDefault="00CC372B" w:rsidP="00CA4661">
      <w:pPr>
        <w:spacing w:line="360" w:lineRule="auto"/>
        <w:ind w:left="568"/>
        <w:jc w:val="center"/>
        <w:rPr>
          <w:rFonts w:eastAsia="Times New Roman" w:cs="Arial"/>
          <w:b/>
          <w:bCs/>
          <w:sz w:val="28"/>
          <w:lang w:eastAsia="da-DK"/>
        </w:rPr>
      </w:pPr>
      <w:r>
        <w:rPr>
          <w:rFonts w:eastAsia="Times New Roman" w:cs="Arial"/>
          <w:b/>
          <w:bCs/>
          <w:sz w:val="28"/>
          <w:lang w:eastAsia="da-DK"/>
        </w:rPr>
        <w:t>U</w:t>
      </w:r>
      <w:r w:rsidR="00370D07">
        <w:rPr>
          <w:rFonts w:eastAsia="Times New Roman" w:cs="Arial"/>
          <w:b/>
          <w:bCs/>
          <w:sz w:val="28"/>
          <w:lang w:eastAsia="da-DK"/>
        </w:rPr>
        <w:t>2.2</w:t>
      </w:r>
      <w:r w:rsidR="00D40D27">
        <w:rPr>
          <w:rFonts w:eastAsia="Times New Roman" w:cs="Arial"/>
          <w:b/>
          <w:bCs/>
          <w:sz w:val="28"/>
          <w:lang w:eastAsia="da-DK"/>
        </w:rPr>
        <w:t xml:space="preserve"> </w:t>
      </w:r>
      <w:r w:rsidR="00370D07">
        <w:rPr>
          <w:rFonts w:eastAsia="Times New Roman" w:cs="Arial"/>
          <w:b/>
          <w:bCs/>
          <w:sz w:val="28"/>
          <w:lang w:eastAsia="da-DK"/>
        </w:rPr>
        <w:t>Special</w:t>
      </w:r>
      <w:r w:rsidR="00D40D27">
        <w:rPr>
          <w:rFonts w:eastAsia="Times New Roman" w:cs="Arial"/>
          <w:b/>
          <w:bCs/>
          <w:sz w:val="28"/>
          <w:lang w:eastAsia="da-DK"/>
        </w:rPr>
        <w:t>inventar</w:t>
      </w:r>
    </w:p>
    <w:p w:rsidR="00CA4661" w:rsidRPr="00CA4661" w:rsidRDefault="00CA4661" w:rsidP="00CA4661">
      <w:pPr>
        <w:spacing w:line="360" w:lineRule="auto"/>
        <w:jc w:val="center"/>
        <w:rPr>
          <w:rFonts w:eastAsia="Times New Roman" w:cs="Arial"/>
          <w:bCs/>
          <w:lang w:eastAsia="da-DK"/>
        </w:rPr>
      </w:pPr>
    </w:p>
    <w:p w:rsidR="00CA4661" w:rsidRPr="00CA4661" w:rsidRDefault="00CA4661" w:rsidP="00CA4661">
      <w:pPr>
        <w:spacing w:line="360" w:lineRule="auto"/>
        <w:jc w:val="both"/>
        <w:rPr>
          <w:rFonts w:eastAsia="Times New Roman" w:cs="Arial"/>
          <w:b/>
          <w:bCs/>
          <w:sz w:val="24"/>
          <w:szCs w:val="24"/>
          <w:lang w:eastAsia="da-DK"/>
        </w:rPr>
      </w:pPr>
      <w:r w:rsidRPr="00CA4661">
        <w:rPr>
          <w:rFonts w:eastAsia="Times New Roman" w:cs="Arial"/>
          <w:b/>
          <w:bCs/>
          <w:sz w:val="24"/>
          <w:szCs w:val="24"/>
          <w:lang w:eastAsia="da-DK"/>
        </w:rPr>
        <w:t>III.2.1) De økonomiske aktørers personlige forhold, herunder krav om optagelse i erhvervs- eller handelsregister:</w:t>
      </w:r>
    </w:p>
    <w:p w:rsidR="00CA4661" w:rsidRPr="00CA4661" w:rsidRDefault="00CA4661" w:rsidP="00CA4661">
      <w:pPr>
        <w:spacing w:line="360" w:lineRule="auto"/>
        <w:jc w:val="both"/>
        <w:rPr>
          <w:rFonts w:eastAsia="Times New Roman" w:cs="Arial"/>
          <w:b/>
          <w:bCs/>
          <w:sz w:val="24"/>
          <w:szCs w:val="24"/>
          <w:lang w:eastAsia="da-DK"/>
        </w:rPr>
      </w:pPr>
    </w:p>
    <w:p w:rsidR="00CA4661" w:rsidRPr="00CA4661" w:rsidRDefault="00CA4661" w:rsidP="00CA4661">
      <w:pPr>
        <w:spacing w:line="360" w:lineRule="auto"/>
        <w:jc w:val="both"/>
        <w:rPr>
          <w:rFonts w:eastAsia="Times New Roman" w:cs="Arial"/>
          <w:b/>
          <w:bCs/>
          <w:lang w:eastAsia="da-DK"/>
        </w:rPr>
      </w:pPr>
      <w:r w:rsidRPr="00CA4661">
        <w:rPr>
          <w:rFonts w:eastAsia="Times New Roman" w:cs="Arial"/>
          <w:b/>
          <w:bCs/>
          <w:lang w:eastAsia="da-DK"/>
        </w:rPr>
        <w:t>a)</w:t>
      </w:r>
    </w:p>
    <w:p w:rsidR="00CA4661" w:rsidRPr="00CA4661" w:rsidRDefault="00CA4661" w:rsidP="00CA4661">
      <w:pPr>
        <w:spacing w:line="240" w:lineRule="auto"/>
        <w:ind w:left="902"/>
        <w:rPr>
          <w:rFonts w:eastAsia="Times New Roman" w:cs="Arial"/>
          <w:i/>
          <w:color w:val="008000"/>
          <w:szCs w:val="24"/>
          <w:lang w:eastAsia="da-DK"/>
        </w:rPr>
      </w:pPr>
    </w:p>
    <w:tbl>
      <w:tblPr>
        <w:tblStyle w:val="Tabel-Gitter"/>
        <w:tblW w:w="0" w:type="auto"/>
        <w:tblInd w:w="108" w:type="dxa"/>
        <w:tblLook w:val="04A0" w:firstRow="1" w:lastRow="0" w:firstColumn="1" w:lastColumn="0" w:noHBand="0" w:noVBand="1"/>
      </w:tblPr>
      <w:tblGrid>
        <w:gridCol w:w="3261"/>
        <w:gridCol w:w="5811"/>
      </w:tblGrid>
      <w:tr w:rsidR="00CA4661" w:rsidRPr="00CA4661" w:rsidTr="00CA4661">
        <w:tc>
          <w:tcPr>
            <w:tcW w:w="3261" w:type="dxa"/>
          </w:tcPr>
          <w:p w:rsidR="00CA4661" w:rsidRPr="00CA4661" w:rsidRDefault="00CA4661" w:rsidP="00CA4661">
            <w:pPr>
              <w:rPr>
                <w:rFonts w:cs="Arial"/>
                <w:szCs w:val="24"/>
              </w:rPr>
            </w:pPr>
          </w:p>
          <w:p w:rsidR="00CA4661" w:rsidRPr="00CA4661" w:rsidRDefault="00CA4661" w:rsidP="00CA4661">
            <w:pPr>
              <w:rPr>
                <w:rFonts w:cs="Arial"/>
                <w:szCs w:val="24"/>
              </w:rPr>
            </w:pPr>
          </w:p>
          <w:p w:rsidR="00CA4661" w:rsidRPr="00CA4661" w:rsidRDefault="00CA4661" w:rsidP="00CA4661">
            <w:pPr>
              <w:rPr>
                <w:rFonts w:cs="Arial"/>
                <w:szCs w:val="24"/>
              </w:rPr>
            </w:pPr>
            <w:r w:rsidRPr="00CA4661">
              <w:rPr>
                <w:rFonts w:cs="Arial"/>
                <w:szCs w:val="24"/>
              </w:rPr>
              <w:t>Firmanavn</w:t>
            </w:r>
          </w:p>
        </w:tc>
        <w:tc>
          <w:tcPr>
            <w:tcW w:w="5811" w:type="dxa"/>
          </w:tcPr>
          <w:p w:rsidR="00CA4661" w:rsidRPr="00CA4661" w:rsidRDefault="00CA4661" w:rsidP="00CA4661">
            <w:pPr>
              <w:rPr>
                <w:rFonts w:cs="Arial"/>
                <w:szCs w:val="24"/>
              </w:rPr>
            </w:pPr>
          </w:p>
          <w:p w:rsidR="00CA4661" w:rsidRPr="00CA4661" w:rsidRDefault="00CA4661" w:rsidP="00CA4661">
            <w:pPr>
              <w:rPr>
                <w:rFonts w:cs="Arial"/>
                <w:szCs w:val="24"/>
              </w:rPr>
            </w:pPr>
            <w:r w:rsidRPr="00CA4661">
              <w:rPr>
                <w:rFonts w:cs="Arial"/>
                <w:szCs w:val="24"/>
              </w:rPr>
              <w:t xml:space="preserve">                            </w:t>
            </w:r>
          </w:p>
          <w:p w:rsidR="00CA4661" w:rsidRPr="00CA4661" w:rsidRDefault="00CA4661" w:rsidP="00CA4661">
            <w:pPr>
              <w:rPr>
                <w:rFonts w:cs="Arial"/>
                <w:szCs w:val="24"/>
              </w:rPr>
            </w:pPr>
            <w:r w:rsidRPr="00CA4661">
              <w:rPr>
                <w:rFonts w:cs="Arial"/>
                <w:szCs w:val="24"/>
                <w:highlight w:val="yellow"/>
              </w:rPr>
              <w:t>__________________________________</w:t>
            </w:r>
            <w:r w:rsidRPr="00CA4661">
              <w:rPr>
                <w:rFonts w:cs="Arial"/>
                <w:szCs w:val="24"/>
              </w:rPr>
              <w:t xml:space="preserve">               </w:t>
            </w:r>
          </w:p>
        </w:tc>
      </w:tr>
      <w:tr w:rsidR="00CA4661" w:rsidRPr="00CA4661" w:rsidTr="00CA4661">
        <w:tc>
          <w:tcPr>
            <w:tcW w:w="3261" w:type="dxa"/>
          </w:tcPr>
          <w:p w:rsidR="00CA4661" w:rsidRPr="00CA4661" w:rsidRDefault="00CA4661" w:rsidP="00CA4661">
            <w:pPr>
              <w:rPr>
                <w:rFonts w:cs="Arial"/>
                <w:szCs w:val="24"/>
              </w:rPr>
            </w:pPr>
          </w:p>
          <w:p w:rsidR="00CA4661" w:rsidRPr="00CA4661" w:rsidRDefault="00CA4661" w:rsidP="00CA4661">
            <w:pPr>
              <w:rPr>
                <w:rFonts w:cs="Arial"/>
                <w:szCs w:val="24"/>
              </w:rPr>
            </w:pPr>
          </w:p>
          <w:p w:rsidR="00CA4661" w:rsidRPr="00CA4661" w:rsidRDefault="008C6736" w:rsidP="00CA4661">
            <w:pPr>
              <w:rPr>
                <w:rFonts w:cs="Arial"/>
                <w:szCs w:val="24"/>
              </w:rPr>
            </w:pPr>
            <w:r>
              <w:rPr>
                <w:rFonts w:cs="Arial"/>
                <w:szCs w:val="24"/>
              </w:rPr>
              <w:t>Adres</w:t>
            </w:r>
            <w:r w:rsidR="00CA4661" w:rsidRPr="00CA4661">
              <w:rPr>
                <w:rFonts w:cs="Arial"/>
                <w:szCs w:val="24"/>
              </w:rPr>
              <w:t>se</w:t>
            </w:r>
          </w:p>
        </w:tc>
        <w:tc>
          <w:tcPr>
            <w:tcW w:w="5811" w:type="dxa"/>
          </w:tcPr>
          <w:p w:rsidR="00CA4661" w:rsidRPr="00CA4661" w:rsidRDefault="00CA4661" w:rsidP="00CA4661">
            <w:pPr>
              <w:rPr>
                <w:rFonts w:cs="Arial"/>
                <w:szCs w:val="24"/>
              </w:rPr>
            </w:pPr>
          </w:p>
          <w:p w:rsidR="00CA4661" w:rsidRPr="00CA4661" w:rsidRDefault="00CA4661" w:rsidP="00CA4661">
            <w:pPr>
              <w:rPr>
                <w:rFonts w:cs="Arial"/>
                <w:szCs w:val="24"/>
              </w:rPr>
            </w:pPr>
          </w:p>
          <w:p w:rsidR="00CA4661" w:rsidRPr="00CA4661" w:rsidRDefault="00CA4661" w:rsidP="00CA4661">
            <w:pPr>
              <w:rPr>
                <w:rFonts w:cs="Arial"/>
                <w:szCs w:val="24"/>
              </w:rPr>
            </w:pPr>
            <w:r w:rsidRPr="00CA4661">
              <w:rPr>
                <w:rFonts w:cs="Arial"/>
                <w:szCs w:val="24"/>
                <w:highlight w:val="yellow"/>
              </w:rPr>
              <w:t>__________________________________</w:t>
            </w:r>
          </w:p>
        </w:tc>
      </w:tr>
      <w:tr w:rsidR="00CA4661" w:rsidRPr="00CA4661" w:rsidTr="00CA4661">
        <w:tc>
          <w:tcPr>
            <w:tcW w:w="3261" w:type="dxa"/>
          </w:tcPr>
          <w:p w:rsidR="00CA4661" w:rsidRPr="00CA4661" w:rsidRDefault="00CA4661" w:rsidP="00CA4661">
            <w:pPr>
              <w:rPr>
                <w:rFonts w:cs="Arial"/>
                <w:szCs w:val="24"/>
              </w:rPr>
            </w:pPr>
          </w:p>
          <w:p w:rsidR="00CA4661" w:rsidRPr="00CA4661" w:rsidRDefault="00CA4661" w:rsidP="00CA4661">
            <w:pPr>
              <w:rPr>
                <w:rFonts w:cs="Arial"/>
                <w:szCs w:val="24"/>
              </w:rPr>
            </w:pPr>
            <w:r w:rsidRPr="00CA4661">
              <w:rPr>
                <w:rFonts w:cs="Arial"/>
                <w:szCs w:val="24"/>
              </w:rPr>
              <w:t>CVR-nr.</w:t>
            </w:r>
          </w:p>
        </w:tc>
        <w:tc>
          <w:tcPr>
            <w:tcW w:w="5811" w:type="dxa"/>
          </w:tcPr>
          <w:p w:rsidR="00CA4661" w:rsidRPr="00CA4661" w:rsidRDefault="00CA4661" w:rsidP="00CA4661">
            <w:pPr>
              <w:rPr>
                <w:rFonts w:cs="Arial"/>
                <w:szCs w:val="24"/>
              </w:rPr>
            </w:pPr>
          </w:p>
          <w:p w:rsidR="00CA4661" w:rsidRPr="00CA4661" w:rsidRDefault="00CA4661" w:rsidP="00CA4661">
            <w:pPr>
              <w:rPr>
                <w:rFonts w:cs="Arial"/>
                <w:szCs w:val="24"/>
              </w:rPr>
            </w:pPr>
            <w:r w:rsidRPr="00CA4661">
              <w:rPr>
                <w:rFonts w:cs="Arial"/>
                <w:szCs w:val="24"/>
                <w:highlight w:val="yellow"/>
              </w:rPr>
              <w:t>__________________________________</w:t>
            </w:r>
          </w:p>
        </w:tc>
      </w:tr>
      <w:tr w:rsidR="008C6736" w:rsidRPr="00CA4661" w:rsidTr="00CA4661">
        <w:tc>
          <w:tcPr>
            <w:tcW w:w="3261" w:type="dxa"/>
          </w:tcPr>
          <w:p w:rsidR="008C6736" w:rsidRDefault="008C6736" w:rsidP="00CA4661">
            <w:pPr>
              <w:rPr>
                <w:rFonts w:cs="Arial"/>
                <w:szCs w:val="24"/>
              </w:rPr>
            </w:pPr>
          </w:p>
          <w:p w:rsidR="008C6736" w:rsidRPr="00CA4661" w:rsidRDefault="008C6736" w:rsidP="00CA4661">
            <w:pPr>
              <w:rPr>
                <w:rFonts w:cs="Arial"/>
                <w:szCs w:val="24"/>
              </w:rPr>
            </w:pPr>
            <w:r>
              <w:rPr>
                <w:rFonts w:cs="Arial"/>
                <w:szCs w:val="24"/>
              </w:rPr>
              <w:t>Kontaktperson</w:t>
            </w:r>
          </w:p>
        </w:tc>
        <w:tc>
          <w:tcPr>
            <w:tcW w:w="5811" w:type="dxa"/>
          </w:tcPr>
          <w:p w:rsidR="008C6736" w:rsidRDefault="008C6736" w:rsidP="00CA4661">
            <w:pPr>
              <w:rPr>
                <w:rFonts w:cs="Arial"/>
                <w:szCs w:val="24"/>
              </w:rPr>
            </w:pPr>
          </w:p>
          <w:p w:rsidR="008C6736" w:rsidRPr="00CA4661" w:rsidRDefault="008C6736" w:rsidP="00CA4661">
            <w:pPr>
              <w:rPr>
                <w:rFonts w:cs="Arial"/>
                <w:szCs w:val="24"/>
              </w:rPr>
            </w:pPr>
            <w:r w:rsidRPr="008C6736">
              <w:rPr>
                <w:rFonts w:cs="Arial"/>
                <w:szCs w:val="24"/>
                <w:highlight w:val="yellow"/>
              </w:rPr>
              <w:t>__________________________________</w:t>
            </w:r>
          </w:p>
        </w:tc>
      </w:tr>
      <w:tr w:rsidR="00CA4661" w:rsidRPr="00CA4661" w:rsidTr="00CA4661">
        <w:tc>
          <w:tcPr>
            <w:tcW w:w="3261" w:type="dxa"/>
          </w:tcPr>
          <w:p w:rsidR="00CA4661" w:rsidRPr="00CA4661" w:rsidRDefault="00CA4661" w:rsidP="00CA4661">
            <w:pPr>
              <w:rPr>
                <w:rFonts w:cs="Arial"/>
                <w:szCs w:val="24"/>
              </w:rPr>
            </w:pPr>
          </w:p>
          <w:p w:rsidR="00CA4661" w:rsidRPr="00CA4661" w:rsidRDefault="00CA4661" w:rsidP="00CA4661">
            <w:pPr>
              <w:rPr>
                <w:rFonts w:cs="Arial"/>
                <w:szCs w:val="24"/>
              </w:rPr>
            </w:pPr>
            <w:r w:rsidRPr="00CA4661">
              <w:rPr>
                <w:rFonts w:cs="Arial"/>
                <w:szCs w:val="24"/>
              </w:rPr>
              <w:t>Telefonnummer</w:t>
            </w:r>
          </w:p>
        </w:tc>
        <w:tc>
          <w:tcPr>
            <w:tcW w:w="5811" w:type="dxa"/>
          </w:tcPr>
          <w:p w:rsidR="00CA4661" w:rsidRPr="00CA4661" w:rsidRDefault="00CA4661" w:rsidP="00CA4661">
            <w:pPr>
              <w:rPr>
                <w:rFonts w:cs="Arial"/>
                <w:szCs w:val="24"/>
              </w:rPr>
            </w:pPr>
          </w:p>
          <w:p w:rsidR="00CA4661" w:rsidRPr="00CA4661" w:rsidRDefault="00CA4661" w:rsidP="00CA4661">
            <w:pPr>
              <w:rPr>
                <w:rFonts w:cs="Arial"/>
                <w:szCs w:val="24"/>
              </w:rPr>
            </w:pPr>
            <w:r w:rsidRPr="00CA4661">
              <w:rPr>
                <w:rFonts w:cs="Arial"/>
                <w:szCs w:val="24"/>
                <w:highlight w:val="yellow"/>
              </w:rPr>
              <w:t>__________________________________</w:t>
            </w:r>
          </w:p>
        </w:tc>
      </w:tr>
      <w:tr w:rsidR="00CA4661" w:rsidRPr="00CA4661" w:rsidTr="00CA4661">
        <w:tc>
          <w:tcPr>
            <w:tcW w:w="3261" w:type="dxa"/>
          </w:tcPr>
          <w:p w:rsidR="00CA4661" w:rsidRPr="00CA4661" w:rsidRDefault="00CA4661" w:rsidP="00CA4661">
            <w:pPr>
              <w:rPr>
                <w:rFonts w:cs="Arial"/>
                <w:szCs w:val="24"/>
              </w:rPr>
            </w:pPr>
          </w:p>
          <w:p w:rsidR="00CA4661" w:rsidRPr="00CA4661" w:rsidRDefault="00CA4661" w:rsidP="00CA4661">
            <w:pPr>
              <w:rPr>
                <w:rFonts w:cs="Arial"/>
                <w:szCs w:val="24"/>
              </w:rPr>
            </w:pPr>
            <w:r w:rsidRPr="00CA4661">
              <w:rPr>
                <w:rFonts w:cs="Arial"/>
                <w:szCs w:val="24"/>
              </w:rPr>
              <w:t>e-mailadresse</w:t>
            </w:r>
          </w:p>
        </w:tc>
        <w:tc>
          <w:tcPr>
            <w:tcW w:w="5811" w:type="dxa"/>
          </w:tcPr>
          <w:p w:rsidR="00CA4661" w:rsidRPr="00CA4661" w:rsidRDefault="00CA4661" w:rsidP="00CA4661">
            <w:pPr>
              <w:rPr>
                <w:rFonts w:cs="Arial"/>
                <w:szCs w:val="24"/>
              </w:rPr>
            </w:pPr>
          </w:p>
          <w:p w:rsidR="00CA4661" w:rsidRPr="00CA4661" w:rsidRDefault="00CA4661" w:rsidP="00CA4661">
            <w:pPr>
              <w:rPr>
                <w:rFonts w:cs="Arial"/>
                <w:szCs w:val="24"/>
              </w:rPr>
            </w:pPr>
            <w:r w:rsidRPr="00CA4661">
              <w:rPr>
                <w:rFonts w:cs="Arial"/>
                <w:szCs w:val="24"/>
                <w:highlight w:val="yellow"/>
              </w:rPr>
              <w:t>__________________________________</w:t>
            </w:r>
          </w:p>
        </w:tc>
      </w:tr>
    </w:tbl>
    <w:p w:rsidR="00CA4661" w:rsidRPr="00CA4661" w:rsidRDefault="00CA4661" w:rsidP="00CA4661">
      <w:pPr>
        <w:spacing w:line="240" w:lineRule="auto"/>
        <w:ind w:left="902"/>
        <w:rPr>
          <w:rFonts w:eastAsia="Times New Roman" w:cs="Arial"/>
          <w:i/>
          <w:color w:val="008000"/>
          <w:szCs w:val="24"/>
          <w:lang w:eastAsia="da-DK"/>
        </w:rPr>
      </w:pPr>
    </w:p>
    <w:p w:rsidR="00CA4661" w:rsidRPr="00CA4661" w:rsidRDefault="00CA4661" w:rsidP="00CA4661">
      <w:pPr>
        <w:spacing w:line="240" w:lineRule="auto"/>
        <w:rPr>
          <w:rFonts w:eastAsia="Times New Roman" w:cs="Arial"/>
          <w:color w:val="008000"/>
          <w:szCs w:val="24"/>
          <w:lang w:eastAsia="da-DK"/>
        </w:rPr>
      </w:pPr>
    </w:p>
    <w:p w:rsidR="00CA4661" w:rsidRPr="00CA4661" w:rsidRDefault="007275A8" w:rsidP="00CA4661">
      <w:pPr>
        <w:spacing w:line="240" w:lineRule="auto"/>
        <w:rPr>
          <w:rFonts w:eastAsia="Times New Roman" w:cs="Arial"/>
          <w:b/>
          <w:lang w:eastAsia="da-DK"/>
        </w:rPr>
      </w:pPr>
      <w:r>
        <w:rPr>
          <w:rFonts w:eastAsia="Times New Roman" w:cs="Arial"/>
          <w:b/>
          <w:lang w:eastAsia="da-DK"/>
        </w:rPr>
        <w:t>b</w:t>
      </w:r>
      <w:r w:rsidR="00CA4661" w:rsidRPr="00CA4661">
        <w:rPr>
          <w:rFonts w:eastAsia="Times New Roman" w:cs="Arial"/>
          <w:b/>
          <w:lang w:eastAsia="da-DK"/>
        </w:rPr>
        <w:t>) Tro og love erklæring vedr. udbudsdirektivets artikel 45</w:t>
      </w:r>
    </w:p>
    <w:p w:rsidR="00CA4661" w:rsidRPr="00CA4661" w:rsidRDefault="00CA4661" w:rsidP="00CA4661">
      <w:pPr>
        <w:spacing w:line="240" w:lineRule="auto"/>
        <w:rPr>
          <w:rFonts w:eastAsia="Times New Roman" w:cs="Arial"/>
          <w:b/>
          <w:lang w:eastAsia="da-DK"/>
        </w:rPr>
      </w:pPr>
    </w:p>
    <w:p w:rsidR="00CA4661" w:rsidRPr="00CA4661" w:rsidRDefault="00CA4661" w:rsidP="00CA4661">
      <w:pPr>
        <w:spacing w:line="240" w:lineRule="auto"/>
        <w:rPr>
          <w:rFonts w:eastAsia="Times New Roman" w:cs="Arial"/>
          <w:lang w:eastAsia="da-DK"/>
        </w:rPr>
      </w:pPr>
      <w:r w:rsidRPr="00CA4661">
        <w:rPr>
          <w:rFonts w:eastAsia="Times New Roman" w:cs="Arial"/>
          <w:highlight w:val="yellow"/>
          <w:lang w:eastAsia="da-DK"/>
        </w:rPr>
        <w:t>Udfyld bilag 1 til prækvalifikationsmaterialet</w:t>
      </w:r>
    </w:p>
    <w:p w:rsidR="00CA4661" w:rsidRPr="00CA4661" w:rsidRDefault="00CA4661" w:rsidP="00CA4661">
      <w:pPr>
        <w:spacing w:line="240" w:lineRule="auto"/>
        <w:rPr>
          <w:rFonts w:eastAsia="Times New Roman" w:cs="Arial"/>
          <w:b/>
          <w:lang w:eastAsia="da-DK"/>
        </w:rPr>
      </w:pPr>
    </w:p>
    <w:p w:rsidR="00CA4661" w:rsidRPr="00CA4661" w:rsidRDefault="00CA4661" w:rsidP="00CA4661">
      <w:pPr>
        <w:spacing w:line="240" w:lineRule="auto"/>
        <w:rPr>
          <w:rFonts w:eastAsia="Times New Roman" w:cs="Arial"/>
          <w:b/>
          <w:lang w:eastAsia="da-DK"/>
        </w:rPr>
      </w:pPr>
    </w:p>
    <w:p w:rsidR="00CA4661" w:rsidRPr="00CA4661" w:rsidRDefault="007275A8" w:rsidP="00CA4661">
      <w:pPr>
        <w:spacing w:line="240" w:lineRule="auto"/>
        <w:rPr>
          <w:rFonts w:eastAsia="Times New Roman" w:cs="Arial"/>
          <w:b/>
          <w:lang w:eastAsia="da-DK"/>
        </w:rPr>
      </w:pPr>
      <w:r>
        <w:rPr>
          <w:rFonts w:eastAsia="Times New Roman" w:cs="Arial"/>
          <w:b/>
          <w:lang w:eastAsia="da-DK"/>
        </w:rPr>
        <w:t>c</w:t>
      </w:r>
      <w:r w:rsidR="00CA4661" w:rsidRPr="00CA4661">
        <w:rPr>
          <w:rFonts w:eastAsia="Times New Roman" w:cs="Arial"/>
          <w:b/>
          <w:lang w:eastAsia="da-DK"/>
        </w:rPr>
        <w:t>) Tro og love-erklæring vedr. ubetalt gæld til det offentlige</w:t>
      </w:r>
    </w:p>
    <w:p w:rsidR="00CA4661" w:rsidRPr="00CA4661" w:rsidRDefault="00CA4661" w:rsidP="00CA4661">
      <w:pPr>
        <w:spacing w:line="240" w:lineRule="auto"/>
        <w:rPr>
          <w:rFonts w:eastAsia="Times New Roman" w:cs="Arial"/>
          <w:b/>
          <w:lang w:eastAsia="da-DK"/>
        </w:rPr>
      </w:pPr>
    </w:p>
    <w:p w:rsidR="00CA4661" w:rsidRPr="00CA4661" w:rsidRDefault="00CA4661" w:rsidP="00CA4661">
      <w:pPr>
        <w:spacing w:line="240" w:lineRule="auto"/>
        <w:rPr>
          <w:rFonts w:eastAsia="Times New Roman" w:cs="Arial"/>
          <w:lang w:eastAsia="da-DK"/>
        </w:rPr>
      </w:pPr>
      <w:r w:rsidRPr="00CA4661">
        <w:rPr>
          <w:rFonts w:eastAsia="Times New Roman" w:cs="Arial"/>
          <w:highlight w:val="yellow"/>
          <w:lang w:eastAsia="da-DK"/>
        </w:rPr>
        <w:t>Udfyld bilag 2 til prækvalifikationsmaterialet</w:t>
      </w:r>
    </w:p>
    <w:p w:rsidR="00CA4661" w:rsidRPr="00CA4661" w:rsidRDefault="00CA4661" w:rsidP="00CA4661">
      <w:pPr>
        <w:spacing w:line="240" w:lineRule="auto"/>
        <w:rPr>
          <w:rFonts w:eastAsia="Times New Roman" w:cs="Arial"/>
          <w:lang w:eastAsia="da-DK"/>
        </w:rPr>
      </w:pPr>
    </w:p>
    <w:p w:rsidR="00CA4661" w:rsidRPr="00CA4661" w:rsidRDefault="00CA4661" w:rsidP="00CA4661">
      <w:pPr>
        <w:spacing w:line="240" w:lineRule="auto"/>
        <w:rPr>
          <w:rFonts w:eastAsia="Times New Roman" w:cs="Arial"/>
          <w:b/>
          <w:lang w:eastAsia="da-DK"/>
        </w:rPr>
      </w:pPr>
    </w:p>
    <w:p w:rsidR="00CA4661" w:rsidRPr="00CA4661" w:rsidRDefault="007275A8" w:rsidP="00CA4661">
      <w:pPr>
        <w:spacing w:line="240" w:lineRule="auto"/>
        <w:rPr>
          <w:rFonts w:eastAsia="Times New Roman" w:cs="Arial"/>
          <w:b/>
          <w:lang w:eastAsia="da-DK"/>
        </w:rPr>
      </w:pPr>
      <w:r>
        <w:rPr>
          <w:rFonts w:eastAsia="Times New Roman" w:cs="Arial"/>
          <w:b/>
          <w:lang w:eastAsia="da-DK"/>
        </w:rPr>
        <w:t>d</w:t>
      </w:r>
      <w:r w:rsidR="00CA4661" w:rsidRPr="00CA4661">
        <w:rPr>
          <w:rFonts w:eastAsia="Times New Roman" w:cs="Arial"/>
          <w:b/>
          <w:lang w:eastAsia="da-DK"/>
        </w:rPr>
        <w:t>) For konsortier</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1447"/>
      </w:tblGrid>
      <w:tr w:rsidR="00CA4661" w:rsidRPr="00CA4661" w:rsidTr="00CA4661">
        <w:tc>
          <w:tcPr>
            <w:tcW w:w="7763" w:type="dxa"/>
          </w:tcPr>
          <w:p w:rsidR="00CA4661" w:rsidRPr="00CA4661" w:rsidRDefault="00CA4661" w:rsidP="00CA4661">
            <w:pPr>
              <w:tabs>
                <w:tab w:val="left" w:pos="2552"/>
                <w:tab w:val="left" w:pos="6663"/>
              </w:tabs>
              <w:spacing w:line="288" w:lineRule="auto"/>
              <w:rPr>
                <w:rFonts w:cs="Arial"/>
              </w:rPr>
            </w:pPr>
          </w:p>
          <w:p w:rsidR="00CA4661" w:rsidRPr="00CA4661" w:rsidRDefault="00CA4661" w:rsidP="00CA4661">
            <w:pPr>
              <w:tabs>
                <w:tab w:val="left" w:pos="2552"/>
                <w:tab w:val="left" w:pos="6663"/>
              </w:tabs>
              <w:spacing w:line="288" w:lineRule="auto"/>
              <w:rPr>
                <w:rFonts w:cs="Arial"/>
              </w:rPr>
            </w:pPr>
            <w:r w:rsidRPr="00CA4661">
              <w:rPr>
                <w:rFonts w:cs="Arial"/>
              </w:rPr>
              <w:t xml:space="preserve">Vedlagt erklæring om direkte, ubegrænset og solidarisk hæftelse med bemyndigelse til en deltager i konsortiet til ubegrænset at kunne forpligte øvrige medlemmer af konsortiet ved sin underskrift        </w:t>
            </w:r>
          </w:p>
          <w:p w:rsidR="00CA4661" w:rsidRPr="00CA4661" w:rsidRDefault="00CA4661" w:rsidP="00CA4661">
            <w:pPr>
              <w:tabs>
                <w:tab w:val="left" w:pos="2552"/>
                <w:tab w:val="left" w:pos="6663"/>
              </w:tabs>
              <w:spacing w:line="288" w:lineRule="auto"/>
              <w:rPr>
                <w:rFonts w:cs="Arial"/>
              </w:rPr>
            </w:pPr>
          </w:p>
        </w:tc>
        <w:tc>
          <w:tcPr>
            <w:tcW w:w="1447" w:type="dxa"/>
          </w:tcPr>
          <w:p w:rsidR="00CA4661" w:rsidRPr="00CA4661" w:rsidRDefault="00CA4661" w:rsidP="00CA4661">
            <w:pPr>
              <w:tabs>
                <w:tab w:val="left" w:pos="2552"/>
                <w:tab w:val="left" w:pos="6663"/>
              </w:tabs>
              <w:spacing w:line="288" w:lineRule="auto"/>
              <w:rPr>
                <w:rFonts w:cs="Arial"/>
              </w:rPr>
            </w:pPr>
          </w:p>
          <w:p w:rsidR="00CA4661" w:rsidRPr="00CA4661" w:rsidRDefault="00CA4661" w:rsidP="00CA4661">
            <w:pPr>
              <w:tabs>
                <w:tab w:val="left" w:pos="2552"/>
                <w:tab w:val="left" w:pos="6663"/>
              </w:tabs>
              <w:spacing w:line="288" w:lineRule="auto"/>
              <w:rPr>
                <w:rFonts w:cs="Arial"/>
              </w:rPr>
            </w:pPr>
            <w:r w:rsidRPr="00CA4661">
              <w:rPr>
                <w:rFonts w:cs="Arial"/>
              </w:rPr>
              <w:t xml:space="preserve">Vedlagt som bilag </w:t>
            </w:r>
          </w:p>
          <w:p w:rsidR="00CA4661" w:rsidRPr="00CA4661" w:rsidRDefault="00CA4661" w:rsidP="00CA4661">
            <w:pPr>
              <w:tabs>
                <w:tab w:val="left" w:pos="2552"/>
                <w:tab w:val="left" w:pos="6663"/>
              </w:tabs>
              <w:spacing w:line="288" w:lineRule="auto"/>
              <w:rPr>
                <w:rFonts w:cs="Arial"/>
              </w:rPr>
            </w:pPr>
            <w:r w:rsidRPr="00CA4661">
              <w:rPr>
                <w:rFonts w:cs="Arial"/>
                <w:highlight w:val="yellow"/>
              </w:rPr>
              <w:t>__________</w:t>
            </w:r>
          </w:p>
        </w:tc>
      </w:tr>
      <w:tr w:rsidR="00CA4661" w:rsidRPr="00CA4661" w:rsidTr="007275A8">
        <w:trPr>
          <w:trHeight w:val="583"/>
        </w:trPr>
        <w:tc>
          <w:tcPr>
            <w:tcW w:w="7763" w:type="dxa"/>
          </w:tcPr>
          <w:p w:rsidR="00CA4661" w:rsidRPr="00CA4661" w:rsidRDefault="00CA4661" w:rsidP="00CA4661">
            <w:pPr>
              <w:spacing w:line="288" w:lineRule="auto"/>
              <w:rPr>
                <w:rFonts w:cs="Arial"/>
              </w:rPr>
            </w:pPr>
            <w:r w:rsidRPr="00CA4661">
              <w:rPr>
                <w:rFonts w:cs="Arial"/>
              </w:rPr>
              <w:t>Alle konsortiedeltagere har udfyldt prækvalifikationsmaterialet samt alle bilag (1-2) til dette og vedlagt den krævede dokumentation</w:t>
            </w:r>
          </w:p>
          <w:p w:rsidR="00CA4661" w:rsidRPr="00CA4661" w:rsidRDefault="00CA4661" w:rsidP="00CA4661">
            <w:pPr>
              <w:tabs>
                <w:tab w:val="left" w:pos="2552"/>
                <w:tab w:val="left" w:pos="6663"/>
              </w:tabs>
              <w:spacing w:line="288" w:lineRule="auto"/>
              <w:rPr>
                <w:rFonts w:cs="Arial"/>
                <w:b/>
              </w:rPr>
            </w:pPr>
          </w:p>
          <w:p w:rsidR="00CA4661" w:rsidRPr="00CA4661" w:rsidRDefault="00CA4661" w:rsidP="00CA4661">
            <w:pPr>
              <w:tabs>
                <w:tab w:val="left" w:pos="2552"/>
                <w:tab w:val="left" w:pos="6663"/>
              </w:tabs>
              <w:spacing w:line="288" w:lineRule="auto"/>
              <w:rPr>
                <w:rFonts w:cs="Arial"/>
                <w:b/>
              </w:rPr>
            </w:pPr>
          </w:p>
        </w:tc>
        <w:tc>
          <w:tcPr>
            <w:tcW w:w="1447" w:type="dxa"/>
          </w:tcPr>
          <w:tbl>
            <w:tblPr>
              <w:tblStyle w:val="Tabel-Gitter"/>
              <w:tblW w:w="0" w:type="auto"/>
              <w:tblInd w:w="55" w:type="dxa"/>
              <w:tblLook w:val="04A0" w:firstRow="1" w:lastRow="0" w:firstColumn="1" w:lastColumn="0" w:noHBand="0" w:noVBand="1"/>
            </w:tblPr>
            <w:tblGrid>
              <w:gridCol w:w="944"/>
              <w:gridCol w:w="222"/>
            </w:tblGrid>
            <w:tr w:rsidR="00CA4661" w:rsidRPr="00CA4661" w:rsidTr="00CA4661">
              <w:trPr>
                <w:trHeight w:val="140"/>
              </w:trPr>
              <w:tc>
                <w:tcPr>
                  <w:tcW w:w="1188" w:type="dxa"/>
                  <w:tcBorders>
                    <w:right w:val="single" w:sz="4" w:space="0" w:color="auto"/>
                  </w:tcBorders>
                </w:tcPr>
                <w:p w:rsidR="00CA4661" w:rsidRPr="00CA4661" w:rsidRDefault="00CA4661" w:rsidP="00CA4661">
                  <w:pPr>
                    <w:tabs>
                      <w:tab w:val="left" w:pos="2552"/>
                      <w:tab w:val="left" w:pos="6663"/>
                    </w:tabs>
                    <w:spacing w:line="288" w:lineRule="auto"/>
                    <w:rPr>
                      <w:rFonts w:cs="Arial"/>
                    </w:rPr>
                  </w:pPr>
                  <w:r w:rsidRPr="00CA4661">
                    <w:rPr>
                      <w:rFonts w:cs="Arial"/>
                    </w:rPr>
                    <w:t>Ja</w:t>
                  </w:r>
                </w:p>
              </w:tc>
              <w:tc>
                <w:tcPr>
                  <w:tcW w:w="222" w:type="dxa"/>
                  <w:tcBorders>
                    <w:top w:val="single" w:sz="4" w:space="0" w:color="auto"/>
                    <w:left w:val="single" w:sz="4" w:space="0" w:color="auto"/>
                    <w:bottom w:val="single" w:sz="4" w:space="0" w:color="auto"/>
                    <w:right w:val="single" w:sz="4" w:space="0" w:color="auto"/>
                  </w:tcBorders>
                  <w:shd w:val="clear" w:color="auto" w:fill="FFFF00"/>
                </w:tcPr>
                <w:p w:rsidR="00CA4661" w:rsidRPr="00CA4661" w:rsidRDefault="00CA4661" w:rsidP="00CA4661">
                  <w:pPr>
                    <w:tabs>
                      <w:tab w:val="left" w:pos="2552"/>
                      <w:tab w:val="left" w:pos="6663"/>
                    </w:tabs>
                    <w:spacing w:line="288" w:lineRule="auto"/>
                    <w:rPr>
                      <w:rFonts w:cs="Arial"/>
                      <w:sz w:val="16"/>
                      <w:szCs w:val="16"/>
                    </w:rPr>
                  </w:pPr>
                </w:p>
              </w:tc>
            </w:tr>
          </w:tbl>
          <w:p w:rsidR="00CA4661" w:rsidRPr="00CA4661" w:rsidRDefault="00CA4661" w:rsidP="00CA4661">
            <w:pPr>
              <w:tabs>
                <w:tab w:val="left" w:pos="2552"/>
                <w:tab w:val="left" w:pos="6663"/>
              </w:tabs>
              <w:spacing w:line="288" w:lineRule="auto"/>
              <w:rPr>
                <w:rFonts w:cs="Arial"/>
              </w:rPr>
            </w:pPr>
          </w:p>
        </w:tc>
      </w:tr>
    </w:tbl>
    <w:p w:rsidR="00CA4661" w:rsidRPr="00CA4661" w:rsidRDefault="007275A8" w:rsidP="00CA4661">
      <w:pPr>
        <w:spacing w:line="240" w:lineRule="auto"/>
        <w:rPr>
          <w:rFonts w:eastAsia="Times New Roman" w:cs="Arial"/>
          <w:b/>
          <w:lang w:eastAsia="da-DK"/>
        </w:rPr>
      </w:pPr>
      <w:r>
        <w:rPr>
          <w:rFonts w:eastAsia="Times New Roman" w:cs="Arial"/>
          <w:b/>
          <w:lang w:eastAsia="da-DK"/>
        </w:rPr>
        <w:t>e</w:t>
      </w:r>
      <w:r w:rsidR="00CA4661" w:rsidRPr="00CA4661">
        <w:rPr>
          <w:rFonts w:eastAsia="Times New Roman" w:cs="Arial"/>
          <w:b/>
          <w:lang w:eastAsia="da-DK"/>
        </w:rPr>
        <w:t>) For under</w:t>
      </w:r>
      <w:r w:rsidR="00615401">
        <w:rPr>
          <w:rFonts w:eastAsia="Times New Roman" w:cs="Arial"/>
          <w:b/>
          <w:lang w:eastAsia="da-DK"/>
        </w:rPr>
        <w:t>rådgivere</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1488"/>
      </w:tblGrid>
      <w:tr w:rsidR="00CA4661" w:rsidRPr="00CA4661" w:rsidTr="00CA4661">
        <w:tc>
          <w:tcPr>
            <w:tcW w:w="7763" w:type="dxa"/>
          </w:tcPr>
          <w:p w:rsidR="00CA4661" w:rsidRPr="00CA4661" w:rsidRDefault="00CA4661" w:rsidP="00CA4661">
            <w:pPr>
              <w:tabs>
                <w:tab w:val="left" w:pos="2552"/>
                <w:tab w:val="left" w:pos="6663"/>
              </w:tabs>
              <w:spacing w:line="288" w:lineRule="auto"/>
              <w:rPr>
                <w:rFonts w:cs="Arial"/>
              </w:rPr>
            </w:pPr>
          </w:p>
          <w:p w:rsidR="00CA4661" w:rsidRPr="00CA4661" w:rsidRDefault="00CA4661" w:rsidP="00CA4661">
            <w:pPr>
              <w:tabs>
                <w:tab w:val="left" w:pos="2552"/>
                <w:tab w:val="left" w:pos="6663"/>
              </w:tabs>
              <w:spacing w:line="288" w:lineRule="auto"/>
              <w:rPr>
                <w:rFonts w:cs="Arial"/>
              </w:rPr>
            </w:pPr>
            <w:r w:rsidRPr="00CA4661">
              <w:rPr>
                <w:rFonts w:cs="Arial"/>
              </w:rPr>
              <w:lastRenderedPageBreak/>
              <w:t>Vedlagt erklæring om at under</w:t>
            </w:r>
            <w:r w:rsidR="00370D07">
              <w:rPr>
                <w:rFonts w:cs="Arial"/>
              </w:rPr>
              <w:t>rådgiveren</w:t>
            </w:r>
            <w:r w:rsidRPr="00CA4661">
              <w:rPr>
                <w:rFonts w:cs="Arial"/>
              </w:rPr>
              <w:t xml:space="preserve"> stiller sine økonomiske </w:t>
            </w:r>
            <w:r w:rsidR="00C10055">
              <w:rPr>
                <w:rFonts w:cs="Arial"/>
              </w:rPr>
              <w:t xml:space="preserve">og/eller </w:t>
            </w:r>
            <w:r w:rsidRPr="00CA4661">
              <w:rPr>
                <w:rFonts w:cs="Arial"/>
              </w:rPr>
              <w:t xml:space="preserve">tekniske kompetencer til rådighed for ansøgeren i forbindelse med </w:t>
            </w:r>
            <w:r w:rsidR="008C6736">
              <w:rPr>
                <w:rFonts w:cs="Arial"/>
              </w:rPr>
              <w:t>opgavens</w:t>
            </w:r>
            <w:r w:rsidRPr="00CA4661">
              <w:rPr>
                <w:rFonts w:cs="Arial"/>
              </w:rPr>
              <w:t xml:space="preserve"> udførelse        </w:t>
            </w:r>
          </w:p>
          <w:p w:rsidR="00CA4661" w:rsidRPr="00CA4661" w:rsidRDefault="00CA4661" w:rsidP="00CA4661">
            <w:pPr>
              <w:tabs>
                <w:tab w:val="left" w:pos="2552"/>
                <w:tab w:val="left" w:pos="6663"/>
              </w:tabs>
              <w:spacing w:line="288" w:lineRule="auto"/>
              <w:rPr>
                <w:rFonts w:cs="Arial"/>
              </w:rPr>
            </w:pPr>
          </w:p>
        </w:tc>
        <w:tc>
          <w:tcPr>
            <w:tcW w:w="1488" w:type="dxa"/>
          </w:tcPr>
          <w:p w:rsidR="00CA4661" w:rsidRPr="00CA4661" w:rsidRDefault="00CA4661" w:rsidP="00CA4661">
            <w:pPr>
              <w:tabs>
                <w:tab w:val="left" w:pos="2552"/>
                <w:tab w:val="left" w:pos="6663"/>
              </w:tabs>
              <w:spacing w:line="288" w:lineRule="auto"/>
              <w:rPr>
                <w:rFonts w:cs="Arial"/>
              </w:rPr>
            </w:pPr>
          </w:p>
          <w:p w:rsidR="00CA4661" w:rsidRPr="00CA4661" w:rsidRDefault="00CA4661" w:rsidP="00CA4661">
            <w:pPr>
              <w:tabs>
                <w:tab w:val="left" w:pos="2552"/>
                <w:tab w:val="left" w:pos="6663"/>
              </w:tabs>
              <w:spacing w:line="288" w:lineRule="auto"/>
              <w:rPr>
                <w:rFonts w:cs="Arial"/>
              </w:rPr>
            </w:pPr>
            <w:r w:rsidRPr="00CA4661">
              <w:rPr>
                <w:rFonts w:cs="Arial"/>
              </w:rPr>
              <w:lastRenderedPageBreak/>
              <w:t xml:space="preserve">Vedlagt som bilag </w:t>
            </w:r>
          </w:p>
          <w:p w:rsidR="00CA4661" w:rsidRPr="00CA4661" w:rsidRDefault="00CA4661" w:rsidP="00CA4661">
            <w:pPr>
              <w:tabs>
                <w:tab w:val="left" w:pos="2552"/>
                <w:tab w:val="left" w:pos="6663"/>
              </w:tabs>
              <w:spacing w:line="288" w:lineRule="auto"/>
              <w:rPr>
                <w:rFonts w:cs="Arial"/>
              </w:rPr>
            </w:pPr>
            <w:r w:rsidRPr="00CA4661">
              <w:rPr>
                <w:rFonts w:cs="Arial"/>
                <w:highlight w:val="yellow"/>
              </w:rPr>
              <w:t>__________</w:t>
            </w:r>
          </w:p>
        </w:tc>
      </w:tr>
      <w:tr w:rsidR="00CA4661" w:rsidRPr="00CA4661" w:rsidTr="00CA4661">
        <w:tc>
          <w:tcPr>
            <w:tcW w:w="7763" w:type="dxa"/>
          </w:tcPr>
          <w:p w:rsidR="00CA4661" w:rsidRDefault="008C6736" w:rsidP="00CA4661">
            <w:pPr>
              <w:tabs>
                <w:tab w:val="left" w:pos="2552"/>
                <w:tab w:val="left" w:pos="6663"/>
              </w:tabs>
              <w:spacing w:line="288" w:lineRule="auto"/>
              <w:rPr>
                <w:rFonts w:cs="Arial"/>
              </w:rPr>
            </w:pPr>
            <w:r>
              <w:rPr>
                <w:rFonts w:cs="Arial"/>
              </w:rPr>
              <w:lastRenderedPageBreak/>
              <w:t>Erklæringen kan fx formuleres på følgende måde:</w:t>
            </w:r>
          </w:p>
          <w:p w:rsidR="008038DD" w:rsidRPr="00831788" w:rsidRDefault="00831788" w:rsidP="008038DD">
            <w:pPr>
              <w:tabs>
                <w:tab w:val="left" w:pos="2552"/>
                <w:tab w:val="left" w:pos="6663"/>
              </w:tabs>
              <w:spacing w:line="288" w:lineRule="auto"/>
              <w:rPr>
                <w:rFonts w:cs="Arial"/>
                <w:i/>
              </w:rPr>
            </w:pPr>
            <w:r>
              <w:rPr>
                <w:rFonts w:cs="Arial"/>
              </w:rPr>
              <w:t>”</w:t>
            </w:r>
            <w:r w:rsidRPr="00831788">
              <w:rPr>
                <w:rFonts w:cs="Arial"/>
                <w:i/>
              </w:rPr>
              <w:t>[</w:t>
            </w:r>
            <w:r w:rsidR="008C6736" w:rsidRPr="00831788">
              <w:rPr>
                <w:rFonts w:cs="Arial"/>
                <w:i/>
              </w:rPr>
              <w:t>Under</w:t>
            </w:r>
            <w:r w:rsidR="00370D07">
              <w:rPr>
                <w:rFonts w:cs="Arial"/>
                <w:i/>
              </w:rPr>
              <w:t>rådgiveren</w:t>
            </w:r>
            <w:r w:rsidR="008C6736" w:rsidRPr="00831788">
              <w:rPr>
                <w:rFonts w:cs="Arial"/>
                <w:i/>
              </w:rPr>
              <w:t>s navn] erklærer herved at ville bistå [ansøgers navn]</w:t>
            </w:r>
            <w:r w:rsidR="008038DD" w:rsidRPr="00831788">
              <w:rPr>
                <w:rFonts w:cs="Arial"/>
                <w:i/>
              </w:rPr>
              <w:t xml:space="preserve"> som unde</w:t>
            </w:r>
            <w:r w:rsidR="008038DD" w:rsidRPr="00831788">
              <w:rPr>
                <w:rFonts w:cs="Arial"/>
                <w:i/>
              </w:rPr>
              <w:t>r</w:t>
            </w:r>
            <w:r w:rsidR="00370D07">
              <w:rPr>
                <w:rFonts w:cs="Arial"/>
                <w:i/>
              </w:rPr>
              <w:t>rådgiver</w:t>
            </w:r>
            <w:r w:rsidR="008038DD" w:rsidRPr="00831788">
              <w:rPr>
                <w:rFonts w:cs="Arial"/>
                <w:i/>
              </w:rPr>
              <w:t>, og således stiller sin økonomiske [og/eller] tekniske kapacitet til rådighed for [ansøgers navn], såfremt [ansøgers navn] får tildelt den udbudte kontrakt vedr</w:t>
            </w:r>
            <w:r w:rsidR="008038DD" w:rsidRPr="00831788">
              <w:rPr>
                <w:rFonts w:cs="Arial"/>
                <w:i/>
              </w:rPr>
              <w:t>ø</w:t>
            </w:r>
            <w:r w:rsidR="008038DD" w:rsidRPr="00831788">
              <w:rPr>
                <w:rFonts w:cs="Arial"/>
                <w:i/>
              </w:rPr>
              <w:t xml:space="preserve">rende </w:t>
            </w:r>
            <w:r w:rsidR="00370D07">
              <w:rPr>
                <w:rFonts w:cs="Arial"/>
                <w:i/>
              </w:rPr>
              <w:t>specialinventar</w:t>
            </w:r>
            <w:r w:rsidR="008038DD" w:rsidRPr="00831788">
              <w:rPr>
                <w:rFonts w:cs="Arial"/>
                <w:i/>
              </w:rPr>
              <w:t>.”</w:t>
            </w:r>
          </w:p>
          <w:p w:rsidR="008C6736" w:rsidRPr="008C6736" w:rsidRDefault="008038DD" w:rsidP="008038DD">
            <w:pPr>
              <w:tabs>
                <w:tab w:val="left" w:pos="2552"/>
                <w:tab w:val="left" w:pos="6663"/>
              </w:tabs>
              <w:spacing w:line="288" w:lineRule="auto"/>
              <w:rPr>
                <w:rFonts w:cs="Arial"/>
              </w:rPr>
            </w:pPr>
            <w:r>
              <w:rPr>
                <w:rFonts w:cs="Arial"/>
              </w:rPr>
              <w:t xml:space="preserve"> </w:t>
            </w:r>
          </w:p>
        </w:tc>
        <w:tc>
          <w:tcPr>
            <w:tcW w:w="1488" w:type="dxa"/>
          </w:tcPr>
          <w:p w:rsidR="00CA4661" w:rsidRPr="00CA4661" w:rsidRDefault="00CA4661" w:rsidP="00CA4661">
            <w:pPr>
              <w:tabs>
                <w:tab w:val="left" w:pos="2552"/>
                <w:tab w:val="left" w:pos="6663"/>
              </w:tabs>
              <w:spacing w:line="288" w:lineRule="auto"/>
              <w:rPr>
                <w:rFonts w:cs="Arial"/>
              </w:rPr>
            </w:pPr>
          </w:p>
        </w:tc>
      </w:tr>
    </w:tbl>
    <w:p w:rsidR="00CA4661" w:rsidRPr="00CA4661" w:rsidRDefault="00CA4661" w:rsidP="00CA4661">
      <w:pPr>
        <w:spacing w:line="288" w:lineRule="auto"/>
        <w:rPr>
          <w:rFonts w:eastAsia="Times New Roman" w:cs="Arial"/>
          <w:lang w:eastAsia="da-DK"/>
        </w:rPr>
      </w:pPr>
    </w:p>
    <w:p w:rsidR="00CA4661" w:rsidRPr="00CA4661" w:rsidRDefault="00CA4661" w:rsidP="00CA4661">
      <w:pPr>
        <w:spacing w:line="360" w:lineRule="auto"/>
        <w:jc w:val="both"/>
        <w:rPr>
          <w:rFonts w:eastAsia="Times New Roman" w:cs="Arial"/>
          <w:b/>
          <w:bCs/>
          <w:sz w:val="24"/>
          <w:szCs w:val="24"/>
          <w:lang w:eastAsia="da-DK"/>
        </w:rPr>
      </w:pPr>
      <w:r w:rsidRPr="00CA4661">
        <w:rPr>
          <w:rFonts w:eastAsia="Times New Roman" w:cs="Arial"/>
          <w:b/>
          <w:bCs/>
          <w:sz w:val="24"/>
          <w:szCs w:val="24"/>
          <w:lang w:eastAsia="da-DK"/>
        </w:rPr>
        <w:t>III.2.2) Økonomisk og finansiel kapacitet:</w:t>
      </w:r>
    </w:p>
    <w:p w:rsidR="00CA4661" w:rsidRPr="00CA4661" w:rsidRDefault="00CA4661" w:rsidP="00CA4661">
      <w:pPr>
        <w:spacing w:line="360" w:lineRule="auto"/>
        <w:jc w:val="both"/>
        <w:rPr>
          <w:rFonts w:eastAsia="Times New Roman" w:cs="Arial"/>
          <w:b/>
          <w:bCs/>
          <w:sz w:val="24"/>
          <w:szCs w:val="24"/>
          <w:lang w:eastAsia="da-DK"/>
        </w:rPr>
      </w:pPr>
    </w:p>
    <w:p w:rsidR="00CA4661" w:rsidRPr="00CA4661" w:rsidRDefault="00CA4661" w:rsidP="00CA4661">
      <w:pPr>
        <w:spacing w:line="360" w:lineRule="auto"/>
        <w:jc w:val="both"/>
        <w:rPr>
          <w:rFonts w:eastAsia="Times New Roman" w:cs="Arial"/>
          <w:b/>
          <w:bCs/>
          <w:lang w:eastAsia="da-DK"/>
        </w:rPr>
      </w:pPr>
      <w:r w:rsidRPr="00CA4661">
        <w:rPr>
          <w:rFonts w:eastAsia="Times New Roman" w:cs="Arial"/>
          <w:b/>
          <w:bCs/>
          <w:lang w:eastAsia="da-DK"/>
        </w:rPr>
        <w:t xml:space="preserve">a) </w:t>
      </w:r>
      <w:r w:rsidR="0096385E">
        <w:rPr>
          <w:rFonts w:eastAsia="Times New Roman" w:cs="Arial"/>
          <w:b/>
          <w:bCs/>
          <w:lang w:eastAsia="da-DK"/>
        </w:rPr>
        <w:t>Revisorattesteret erklæring med oplysning om omsætning og egenkapital for de seneste 3 år; a</w:t>
      </w:r>
      <w:r w:rsidR="0096385E">
        <w:rPr>
          <w:rFonts w:eastAsia="Times New Roman" w:cs="Arial"/>
          <w:b/>
          <w:bCs/>
          <w:lang w:eastAsia="da-DK"/>
        </w:rPr>
        <w:t>l</w:t>
      </w:r>
      <w:r w:rsidR="0096385E">
        <w:rPr>
          <w:rFonts w:eastAsia="Times New Roman" w:cs="Arial"/>
          <w:b/>
          <w:bCs/>
          <w:lang w:eastAsia="da-DK"/>
        </w:rPr>
        <w:t xml:space="preserve">ternativt revideret og </w:t>
      </w:r>
      <w:r w:rsidRPr="00CA4661">
        <w:rPr>
          <w:rFonts w:eastAsia="Times New Roman" w:cs="Arial"/>
          <w:b/>
          <w:bCs/>
          <w:lang w:eastAsia="da-DK"/>
        </w:rPr>
        <w:t>godkendt årsregnskab for de seneste 3 regnskabsår</w:t>
      </w:r>
    </w:p>
    <w:p w:rsidR="00CA4661" w:rsidRPr="00CA4661" w:rsidRDefault="00CA4661" w:rsidP="00CA4661">
      <w:pPr>
        <w:spacing w:line="360" w:lineRule="auto"/>
        <w:jc w:val="both"/>
        <w:rPr>
          <w:rFonts w:eastAsia="Times New Roman" w:cs="Arial"/>
          <w:b/>
          <w:bCs/>
          <w:lang w:eastAsia="da-DK"/>
        </w:rPr>
      </w:pPr>
    </w:p>
    <w:p w:rsidR="00CA4661" w:rsidRPr="00CA4661" w:rsidRDefault="0096385E" w:rsidP="00CA4661">
      <w:pPr>
        <w:tabs>
          <w:tab w:val="left" w:pos="2552"/>
          <w:tab w:val="left" w:pos="6663"/>
          <w:tab w:val="left" w:pos="7797"/>
        </w:tabs>
        <w:spacing w:line="288" w:lineRule="auto"/>
        <w:rPr>
          <w:rFonts w:eastAsia="Times New Roman" w:cs="Arial"/>
          <w:lang w:eastAsia="da-DK"/>
        </w:rPr>
      </w:pPr>
      <w:r>
        <w:rPr>
          <w:rFonts w:eastAsia="Times New Roman" w:cs="Arial"/>
          <w:lang w:eastAsia="da-DK"/>
        </w:rPr>
        <w:t>Revisorattesteret erklæring/å</w:t>
      </w:r>
      <w:r w:rsidR="00CA4661" w:rsidRPr="00CA4661">
        <w:rPr>
          <w:rFonts w:eastAsia="Times New Roman" w:cs="Arial"/>
          <w:lang w:eastAsia="da-DK"/>
        </w:rPr>
        <w:t xml:space="preserve">rsregnskaber for årene </w:t>
      </w:r>
      <w:r w:rsidR="00CA4661" w:rsidRPr="00CA4661">
        <w:rPr>
          <w:rFonts w:eastAsia="Times New Roman" w:cs="Arial"/>
          <w:highlight w:val="yellow"/>
          <w:lang w:eastAsia="da-DK"/>
        </w:rPr>
        <w:t>________________</w:t>
      </w:r>
      <w:r w:rsidR="00CA4661" w:rsidRPr="00CA4661">
        <w:rPr>
          <w:rFonts w:eastAsia="Times New Roman" w:cs="Arial"/>
          <w:lang w:eastAsia="da-DK"/>
        </w:rPr>
        <w:t xml:space="preserve"> vedlagt som bilag </w:t>
      </w:r>
      <w:r w:rsidR="00CA4661" w:rsidRPr="00CA4661">
        <w:rPr>
          <w:rFonts w:eastAsia="Times New Roman" w:cs="Arial"/>
          <w:highlight w:val="yellow"/>
          <w:lang w:eastAsia="da-DK"/>
        </w:rPr>
        <w:t>________</w:t>
      </w:r>
    </w:p>
    <w:p w:rsidR="00CA4661" w:rsidRDefault="00CA4661" w:rsidP="00CA4661">
      <w:pPr>
        <w:spacing w:line="360" w:lineRule="auto"/>
        <w:jc w:val="both"/>
        <w:rPr>
          <w:rFonts w:eastAsia="Times New Roman" w:cs="Arial"/>
          <w:b/>
          <w:bCs/>
          <w:lang w:eastAsia="da-DK"/>
        </w:rPr>
      </w:pPr>
    </w:p>
    <w:p w:rsidR="0096385E" w:rsidRPr="00CA4661" w:rsidRDefault="0096385E" w:rsidP="00CA4661">
      <w:pPr>
        <w:spacing w:line="360" w:lineRule="auto"/>
        <w:jc w:val="both"/>
        <w:rPr>
          <w:rFonts w:eastAsia="Times New Roman" w:cs="Arial"/>
          <w:b/>
          <w:bCs/>
          <w:lang w:eastAsia="da-DK"/>
        </w:rPr>
      </w:pPr>
    </w:p>
    <w:p w:rsidR="00CA4661" w:rsidRPr="00CA4661" w:rsidRDefault="00CA4661" w:rsidP="00CA4661">
      <w:pPr>
        <w:spacing w:line="288" w:lineRule="auto"/>
        <w:rPr>
          <w:rFonts w:eastAsia="Times New Roman" w:cs="Arial"/>
          <w:b/>
          <w:sz w:val="24"/>
          <w:szCs w:val="24"/>
          <w:lang w:eastAsia="da-DK"/>
        </w:rPr>
      </w:pPr>
      <w:bookmarkStart w:id="0" w:name="_Ref79914547"/>
      <w:r w:rsidRPr="00CA4661">
        <w:rPr>
          <w:rFonts w:eastAsia="Times New Roman" w:cs="Arial"/>
          <w:b/>
          <w:sz w:val="24"/>
          <w:szCs w:val="24"/>
          <w:lang w:eastAsia="da-DK"/>
        </w:rPr>
        <w:t>III.2.3) Teknisk kapacitet:</w:t>
      </w:r>
    </w:p>
    <w:p w:rsidR="00CA4661" w:rsidRPr="00CA4661" w:rsidRDefault="00CA4661" w:rsidP="00CA4661">
      <w:pPr>
        <w:spacing w:line="288" w:lineRule="auto"/>
        <w:rPr>
          <w:rFonts w:eastAsia="Times New Roman" w:cs="Arial"/>
          <w:b/>
          <w:sz w:val="24"/>
          <w:szCs w:val="24"/>
          <w:lang w:eastAsia="da-DK"/>
        </w:rPr>
      </w:pPr>
    </w:p>
    <w:p w:rsidR="00CA4661" w:rsidRPr="00CA4661" w:rsidRDefault="00CA4661" w:rsidP="00CA4661">
      <w:pPr>
        <w:spacing w:line="288" w:lineRule="auto"/>
        <w:rPr>
          <w:rFonts w:eastAsia="Times New Roman" w:cs="Arial"/>
          <w:b/>
          <w:lang w:eastAsia="da-DK"/>
        </w:rPr>
      </w:pPr>
      <w:r w:rsidRPr="00CA4661">
        <w:rPr>
          <w:rFonts w:eastAsia="Times New Roman" w:cs="Arial"/>
          <w:b/>
          <w:lang w:eastAsia="da-DK"/>
        </w:rPr>
        <w:t>a) Referenceliste</w:t>
      </w:r>
    </w:p>
    <w:p w:rsidR="00CA4661" w:rsidRPr="00CA4661" w:rsidRDefault="00CA4661" w:rsidP="00CA4661">
      <w:pPr>
        <w:spacing w:line="288" w:lineRule="auto"/>
        <w:rPr>
          <w:rFonts w:eastAsia="Times New Roman" w:cs="Arial"/>
          <w:b/>
          <w:lang w:eastAsia="da-DK"/>
        </w:rPr>
      </w:pPr>
    </w:p>
    <w:p w:rsidR="00CC372B" w:rsidRPr="00CC372B" w:rsidRDefault="00D40D27" w:rsidP="00CC372B">
      <w:pPr>
        <w:autoSpaceDE w:val="0"/>
        <w:autoSpaceDN w:val="0"/>
        <w:adjustRightInd w:val="0"/>
        <w:spacing w:line="240" w:lineRule="auto"/>
        <w:rPr>
          <w:rFonts w:eastAsia="Times New Roman" w:cs="Arial"/>
          <w:lang w:eastAsia="da-DK"/>
        </w:rPr>
      </w:pPr>
      <w:r w:rsidRPr="00D40D27">
        <w:rPr>
          <w:rFonts w:eastAsia="Times New Roman" w:cs="Arial"/>
          <w:lang w:eastAsia="da-DK"/>
        </w:rPr>
        <w:t>Beskrivelse af ansøgers referencer fra til</w:t>
      </w:r>
      <w:r w:rsidR="00370D07">
        <w:rPr>
          <w:rFonts w:eastAsia="Times New Roman" w:cs="Arial"/>
          <w:lang w:eastAsia="da-DK"/>
        </w:rPr>
        <w:t>svarende eller lignende opgaver</w:t>
      </w:r>
      <w:r w:rsidRPr="00D40D27">
        <w:rPr>
          <w:rFonts w:eastAsia="Times New Roman" w:cs="Arial"/>
          <w:lang w:eastAsia="da-DK"/>
        </w:rPr>
        <w:t xml:space="preserve"> udført inden for de si</w:t>
      </w:r>
      <w:r w:rsidR="007275A8">
        <w:rPr>
          <w:rFonts w:eastAsia="Times New Roman" w:cs="Arial"/>
          <w:lang w:eastAsia="da-DK"/>
        </w:rPr>
        <w:t xml:space="preserve">dste 3 år, hvorved forstås </w:t>
      </w:r>
      <w:r w:rsidR="007275A8" w:rsidRPr="007275A8">
        <w:rPr>
          <w:rFonts w:eastAsia="Times New Roman" w:cs="Arial"/>
          <w:lang w:eastAsia="da-DK"/>
        </w:rPr>
        <w:t>opgaver, hvor ansøger har</w:t>
      </w:r>
      <w:r w:rsidR="007275A8">
        <w:rPr>
          <w:rFonts w:eastAsia="Times New Roman" w:cs="Arial"/>
          <w:lang w:eastAsia="da-DK"/>
        </w:rPr>
        <w:t xml:space="preserve"> </w:t>
      </w:r>
      <w:r w:rsidR="00CC372B">
        <w:rPr>
          <w:rFonts w:eastAsia="Times New Roman" w:cs="Arial"/>
          <w:lang w:eastAsia="da-DK"/>
        </w:rPr>
        <w:t xml:space="preserve">produceret og </w:t>
      </w:r>
      <w:r w:rsidR="007275A8" w:rsidRPr="007275A8">
        <w:rPr>
          <w:rFonts w:eastAsia="Times New Roman" w:cs="Arial"/>
          <w:lang w:eastAsia="da-DK"/>
        </w:rPr>
        <w:t xml:space="preserve">leveret </w:t>
      </w:r>
      <w:r w:rsidR="00370D07">
        <w:rPr>
          <w:rFonts w:eastAsia="Times New Roman" w:cs="Arial"/>
          <w:lang w:eastAsia="da-DK"/>
        </w:rPr>
        <w:t xml:space="preserve">specialinventar </w:t>
      </w:r>
      <w:r w:rsidR="007275A8" w:rsidRPr="007275A8">
        <w:rPr>
          <w:rFonts w:eastAsia="Times New Roman" w:cs="Arial"/>
          <w:lang w:eastAsia="da-DK"/>
        </w:rPr>
        <w:t>til offentligt tilgængelige by</w:t>
      </w:r>
      <w:r w:rsidR="007275A8" w:rsidRPr="007275A8">
        <w:rPr>
          <w:rFonts w:eastAsia="Times New Roman" w:cs="Arial"/>
          <w:lang w:eastAsia="da-DK"/>
        </w:rPr>
        <w:t>g</w:t>
      </w:r>
      <w:r w:rsidR="007275A8" w:rsidRPr="007275A8">
        <w:rPr>
          <w:rFonts w:eastAsia="Times New Roman" w:cs="Arial"/>
          <w:lang w:eastAsia="da-DK"/>
        </w:rPr>
        <w:t>gerier</w:t>
      </w:r>
      <w:r w:rsidR="007275A8">
        <w:rPr>
          <w:rFonts w:eastAsia="Times New Roman" w:cs="Arial"/>
          <w:lang w:eastAsia="da-DK"/>
        </w:rPr>
        <w:t xml:space="preserve"> </w:t>
      </w:r>
      <w:r w:rsidR="007275A8" w:rsidRPr="007275A8">
        <w:rPr>
          <w:rFonts w:eastAsia="Times New Roman" w:cs="Arial"/>
          <w:lang w:eastAsia="da-DK"/>
        </w:rPr>
        <w:t xml:space="preserve">og/eller kulturbyggerier </w:t>
      </w:r>
      <w:r w:rsidR="00CC372B" w:rsidRPr="00CC372B">
        <w:rPr>
          <w:rFonts w:eastAsia="Times New Roman" w:cs="Arial"/>
          <w:lang w:eastAsia="da-DK"/>
        </w:rPr>
        <w:t>samt opgaver, hvor</w:t>
      </w:r>
      <w:r w:rsidR="00CC372B" w:rsidRPr="00CC372B">
        <w:rPr>
          <w:rFonts w:eastAsia="Times New Roman" w:cs="Arial"/>
          <w:lang w:eastAsia="da-DK"/>
        </w:rPr>
        <w:t xml:space="preserve"> </w:t>
      </w:r>
      <w:r w:rsidR="00CC372B" w:rsidRPr="00CC372B">
        <w:rPr>
          <w:rFonts w:eastAsia="Times New Roman" w:cs="Arial"/>
          <w:lang w:eastAsia="da-DK"/>
        </w:rPr>
        <w:t>ansøger har produceret og leveret specialinventar i</w:t>
      </w:r>
    </w:p>
    <w:p w:rsidR="00D40D27" w:rsidRDefault="00CC372B" w:rsidP="00CC372B">
      <w:pPr>
        <w:autoSpaceDE w:val="0"/>
        <w:autoSpaceDN w:val="0"/>
        <w:adjustRightInd w:val="0"/>
        <w:spacing w:line="240" w:lineRule="auto"/>
        <w:rPr>
          <w:rFonts w:eastAsia="Times New Roman" w:cs="Arial"/>
          <w:lang w:eastAsia="da-DK"/>
        </w:rPr>
      </w:pPr>
      <w:proofErr w:type="gramStart"/>
      <w:r w:rsidRPr="00CC372B">
        <w:rPr>
          <w:rFonts w:eastAsia="Times New Roman" w:cs="Arial"/>
          <w:lang w:eastAsia="da-DK"/>
        </w:rPr>
        <w:t>en størrelsesorden svarende til leverancen omfattet af</w:t>
      </w:r>
      <w:r w:rsidRPr="00CC372B">
        <w:rPr>
          <w:rFonts w:eastAsia="Times New Roman" w:cs="Arial"/>
          <w:lang w:eastAsia="da-DK"/>
        </w:rPr>
        <w:t xml:space="preserve"> </w:t>
      </w:r>
      <w:r w:rsidRPr="00CC372B">
        <w:rPr>
          <w:rFonts w:eastAsia="Times New Roman" w:cs="Arial"/>
          <w:lang w:eastAsia="da-DK"/>
        </w:rPr>
        <w:t>nærværende udbud.</w:t>
      </w:r>
      <w:proofErr w:type="gramEnd"/>
    </w:p>
    <w:p w:rsidR="00D40D27" w:rsidRDefault="00D40D27" w:rsidP="00D40D27">
      <w:pPr>
        <w:spacing w:line="288" w:lineRule="auto"/>
        <w:rPr>
          <w:rFonts w:eastAsia="Times New Roman" w:cs="Arial"/>
          <w:lang w:eastAsia="da-DK"/>
        </w:rPr>
      </w:pPr>
      <w:r w:rsidRPr="00D40D27">
        <w:rPr>
          <w:rFonts w:eastAsia="Times New Roman" w:cs="Arial"/>
          <w:lang w:eastAsia="da-DK"/>
        </w:rPr>
        <w:t>Referencerne bør angive kunde inklusiv k</w:t>
      </w:r>
      <w:r w:rsidR="007275A8">
        <w:rPr>
          <w:rFonts w:eastAsia="Times New Roman" w:cs="Arial"/>
          <w:lang w:eastAsia="da-DK"/>
        </w:rPr>
        <w:t>ontakt</w:t>
      </w:r>
      <w:r w:rsidRPr="00D40D27">
        <w:rPr>
          <w:rFonts w:eastAsia="Times New Roman" w:cs="Arial"/>
          <w:lang w:eastAsia="da-DK"/>
        </w:rPr>
        <w:t>data, opgavens størrelse (kontraktsum), beskrivelse af a</w:t>
      </w:r>
      <w:r w:rsidRPr="00D40D27">
        <w:rPr>
          <w:rFonts w:eastAsia="Times New Roman" w:cs="Arial"/>
          <w:lang w:eastAsia="da-DK"/>
        </w:rPr>
        <w:t>n</w:t>
      </w:r>
      <w:r w:rsidRPr="00D40D27">
        <w:rPr>
          <w:rFonts w:eastAsia="Times New Roman" w:cs="Arial"/>
          <w:lang w:eastAsia="da-DK"/>
        </w:rPr>
        <w:t>søgers egne ydelser og udførelsesperiode (status).</w:t>
      </w:r>
      <w:bookmarkStart w:id="1" w:name="_GoBack"/>
      <w:bookmarkEnd w:id="1"/>
    </w:p>
    <w:p w:rsidR="00D40D27" w:rsidRDefault="00D40D27" w:rsidP="00D40D27">
      <w:pPr>
        <w:spacing w:line="288" w:lineRule="auto"/>
        <w:rPr>
          <w:rFonts w:eastAsia="Times New Roman" w:cs="Arial"/>
          <w:lang w:eastAsia="da-DK"/>
        </w:rPr>
      </w:pPr>
    </w:p>
    <w:p w:rsidR="00F02236" w:rsidRPr="00F02236" w:rsidRDefault="00F02236" w:rsidP="00F02236">
      <w:pPr>
        <w:spacing w:line="288" w:lineRule="auto"/>
        <w:rPr>
          <w:rFonts w:eastAsia="Times New Roman" w:cs="Arial"/>
          <w:lang w:eastAsia="da-DK"/>
        </w:rPr>
      </w:pPr>
      <w:r>
        <w:rPr>
          <w:rFonts w:eastAsia="Times New Roman" w:cs="Arial"/>
          <w:lang w:eastAsia="da-DK"/>
        </w:rPr>
        <w:t xml:space="preserve">Det står tilbudsgiver frit, om referencelisten afleveres i nedenstående skema, der kan udvides efter ønske, eller om referencen afleveres som et separat dokument, der i så fald vedlægges som </w:t>
      </w:r>
      <w:proofErr w:type="gramStart"/>
      <w:r>
        <w:rPr>
          <w:rFonts w:eastAsia="Times New Roman" w:cs="Arial"/>
          <w:lang w:eastAsia="da-DK"/>
        </w:rPr>
        <w:t xml:space="preserve">bilag </w:t>
      </w:r>
      <w:r w:rsidRPr="00CA4661">
        <w:rPr>
          <w:rFonts w:eastAsia="Times New Roman" w:cs="Arial"/>
          <w:lang w:eastAsia="da-DK"/>
        </w:rPr>
        <w:t xml:space="preserve"> </w:t>
      </w:r>
      <w:r w:rsidRPr="00CA4661">
        <w:rPr>
          <w:rFonts w:eastAsia="Times New Roman" w:cs="Arial"/>
          <w:highlight w:val="yellow"/>
          <w:lang w:eastAsia="da-DK"/>
        </w:rPr>
        <w:t>_</w:t>
      </w:r>
      <w:proofErr w:type="gramEnd"/>
      <w:r w:rsidRPr="00CA4661">
        <w:rPr>
          <w:rFonts w:eastAsia="Times New Roman" w:cs="Arial"/>
          <w:highlight w:val="yellow"/>
          <w:lang w:eastAsia="da-DK"/>
        </w:rPr>
        <w:t>_______</w:t>
      </w:r>
    </w:p>
    <w:p w:rsidR="00F02236" w:rsidRDefault="00F02236" w:rsidP="00D40D27">
      <w:pPr>
        <w:spacing w:line="288" w:lineRule="auto"/>
        <w:rPr>
          <w:rFonts w:eastAsia="Times New Roman" w:cs="Arial"/>
          <w:lang w:eastAsia="da-DK"/>
        </w:rPr>
      </w:pPr>
    </w:p>
    <w:tbl>
      <w:tblPr>
        <w:tblStyle w:val="Tabel-Gitter"/>
        <w:tblW w:w="0" w:type="auto"/>
        <w:tblLook w:val="04A0" w:firstRow="1" w:lastRow="0" w:firstColumn="1" w:lastColumn="0" w:noHBand="0" w:noVBand="1"/>
      </w:tblPr>
      <w:tblGrid>
        <w:gridCol w:w="1668"/>
        <w:gridCol w:w="1450"/>
        <w:gridCol w:w="4645"/>
        <w:gridCol w:w="2015"/>
      </w:tblGrid>
      <w:tr w:rsidR="00D40D27" w:rsidTr="0084206B">
        <w:tc>
          <w:tcPr>
            <w:tcW w:w="1668" w:type="dxa"/>
          </w:tcPr>
          <w:p w:rsidR="00D40D27" w:rsidRPr="00AB7D92" w:rsidRDefault="00D40D27" w:rsidP="0084206B">
            <w:pPr>
              <w:spacing w:line="288" w:lineRule="auto"/>
              <w:rPr>
                <w:rFonts w:cs="Arial"/>
                <w:b/>
              </w:rPr>
            </w:pPr>
            <w:r>
              <w:rPr>
                <w:rFonts w:cs="Arial"/>
                <w:b/>
              </w:rPr>
              <w:t>Kunde inkl. kontaktdata</w:t>
            </w:r>
          </w:p>
        </w:tc>
        <w:tc>
          <w:tcPr>
            <w:tcW w:w="1450" w:type="dxa"/>
          </w:tcPr>
          <w:p w:rsidR="00D40D27" w:rsidRDefault="00D40D27" w:rsidP="0084206B">
            <w:pPr>
              <w:spacing w:line="288" w:lineRule="auto"/>
              <w:rPr>
                <w:rFonts w:cs="Arial"/>
                <w:b/>
              </w:rPr>
            </w:pPr>
          </w:p>
          <w:p w:rsidR="00D40D27" w:rsidRPr="00AB7D92" w:rsidRDefault="00D40D27" w:rsidP="0084206B">
            <w:pPr>
              <w:spacing w:line="288" w:lineRule="auto"/>
              <w:rPr>
                <w:rFonts w:cs="Arial"/>
                <w:b/>
              </w:rPr>
            </w:pPr>
            <w:r>
              <w:rPr>
                <w:rFonts w:cs="Arial"/>
                <w:b/>
              </w:rPr>
              <w:t xml:space="preserve">Kontraktsum </w:t>
            </w:r>
          </w:p>
        </w:tc>
        <w:tc>
          <w:tcPr>
            <w:tcW w:w="4645" w:type="dxa"/>
          </w:tcPr>
          <w:p w:rsidR="00D40D27" w:rsidRDefault="00D40D27" w:rsidP="0084206B">
            <w:pPr>
              <w:spacing w:line="288" w:lineRule="auto"/>
              <w:rPr>
                <w:rFonts w:cs="Arial"/>
                <w:b/>
              </w:rPr>
            </w:pPr>
          </w:p>
          <w:p w:rsidR="00D40D27" w:rsidRPr="00AB7D92" w:rsidRDefault="00D40D27" w:rsidP="0084206B">
            <w:pPr>
              <w:spacing w:line="288" w:lineRule="auto"/>
              <w:rPr>
                <w:rFonts w:cs="Arial"/>
                <w:b/>
              </w:rPr>
            </w:pPr>
            <w:r>
              <w:rPr>
                <w:rFonts w:cs="Arial"/>
                <w:b/>
              </w:rPr>
              <w:t>Beskrivelse af ansøgerens egen ydelse</w:t>
            </w:r>
          </w:p>
        </w:tc>
        <w:tc>
          <w:tcPr>
            <w:tcW w:w="2015" w:type="dxa"/>
          </w:tcPr>
          <w:p w:rsidR="00D40D27" w:rsidRPr="00AB7D92" w:rsidRDefault="00D40D27" w:rsidP="0084206B">
            <w:pPr>
              <w:spacing w:line="288" w:lineRule="auto"/>
              <w:rPr>
                <w:rFonts w:cs="Arial"/>
                <w:b/>
              </w:rPr>
            </w:pPr>
            <w:r>
              <w:rPr>
                <w:rFonts w:cs="Arial"/>
                <w:b/>
              </w:rPr>
              <w:t>Udførelsesperiode (status)</w:t>
            </w:r>
          </w:p>
        </w:tc>
      </w:tr>
      <w:tr w:rsidR="00D40D27" w:rsidTr="0084206B">
        <w:tc>
          <w:tcPr>
            <w:tcW w:w="1668" w:type="dxa"/>
          </w:tcPr>
          <w:p w:rsidR="00D40D27" w:rsidRDefault="00D40D27" w:rsidP="0084206B">
            <w:pPr>
              <w:spacing w:line="288" w:lineRule="auto"/>
              <w:rPr>
                <w:rFonts w:cs="Arial"/>
              </w:rPr>
            </w:pPr>
          </w:p>
          <w:p w:rsidR="00D40D27" w:rsidRDefault="00D40D27" w:rsidP="0084206B">
            <w:pPr>
              <w:spacing w:line="288" w:lineRule="auto"/>
              <w:rPr>
                <w:rFonts w:cs="Arial"/>
              </w:rPr>
            </w:pPr>
          </w:p>
          <w:p w:rsidR="00D40D27" w:rsidRDefault="00D40D27" w:rsidP="0084206B">
            <w:pPr>
              <w:spacing w:line="288" w:lineRule="auto"/>
              <w:rPr>
                <w:rFonts w:cs="Arial"/>
              </w:rPr>
            </w:pPr>
          </w:p>
          <w:p w:rsidR="00D40D27" w:rsidRDefault="00D40D27" w:rsidP="0084206B">
            <w:pPr>
              <w:spacing w:line="288" w:lineRule="auto"/>
              <w:rPr>
                <w:rFonts w:cs="Arial"/>
              </w:rPr>
            </w:pPr>
          </w:p>
        </w:tc>
        <w:tc>
          <w:tcPr>
            <w:tcW w:w="1450" w:type="dxa"/>
          </w:tcPr>
          <w:p w:rsidR="00D40D27" w:rsidRDefault="00D40D27" w:rsidP="0084206B">
            <w:pPr>
              <w:spacing w:line="288" w:lineRule="auto"/>
              <w:rPr>
                <w:rFonts w:cs="Arial"/>
              </w:rPr>
            </w:pPr>
          </w:p>
        </w:tc>
        <w:tc>
          <w:tcPr>
            <w:tcW w:w="4645" w:type="dxa"/>
          </w:tcPr>
          <w:p w:rsidR="00D40D27" w:rsidRDefault="00D40D27" w:rsidP="0084206B">
            <w:pPr>
              <w:spacing w:line="288" w:lineRule="auto"/>
              <w:rPr>
                <w:rFonts w:cs="Arial"/>
              </w:rPr>
            </w:pPr>
          </w:p>
        </w:tc>
        <w:tc>
          <w:tcPr>
            <w:tcW w:w="2015" w:type="dxa"/>
          </w:tcPr>
          <w:p w:rsidR="00D40D27" w:rsidRDefault="00D40D27" w:rsidP="0084206B">
            <w:pPr>
              <w:spacing w:line="288" w:lineRule="auto"/>
              <w:rPr>
                <w:rFonts w:cs="Arial"/>
              </w:rPr>
            </w:pPr>
          </w:p>
        </w:tc>
      </w:tr>
      <w:tr w:rsidR="00D40D27" w:rsidTr="0084206B">
        <w:tc>
          <w:tcPr>
            <w:tcW w:w="1668" w:type="dxa"/>
          </w:tcPr>
          <w:p w:rsidR="00D40D27" w:rsidRDefault="00D40D27" w:rsidP="0084206B">
            <w:pPr>
              <w:spacing w:line="288" w:lineRule="auto"/>
              <w:rPr>
                <w:rFonts w:cs="Arial"/>
              </w:rPr>
            </w:pPr>
          </w:p>
          <w:p w:rsidR="00D40D27" w:rsidRDefault="00D40D27" w:rsidP="0084206B">
            <w:pPr>
              <w:spacing w:line="288" w:lineRule="auto"/>
              <w:rPr>
                <w:rFonts w:cs="Arial"/>
              </w:rPr>
            </w:pPr>
          </w:p>
          <w:p w:rsidR="00D40D27" w:rsidRDefault="00D40D27" w:rsidP="0084206B">
            <w:pPr>
              <w:spacing w:line="288" w:lineRule="auto"/>
              <w:rPr>
                <w:rFonts w:cs="Arial"/>
              </w:rPr>
            </w:pPr>
          </w:p>
          <w:p w:rsidR="00D40D27" w:rsidRDefault="00D40D27" w:rsidP="0084206B">
            <w:pPr>
              <w:spacing w:line="288" w:lineRule="auto"/>
              <w:rPr>
                <w:rFonts w:cs="Arial"/>
              </w:rPr>
            </w:pPr>
          </w:p>
        </w:tc>
        <w:tc>
          <w:tcPr>
            <w:tcW w:w="1450" w:type="dxa"/>
          </w:tcPr>
          <w:p w:rsidR="00D40D27" w:rsidRDefault="00D40D27" w:rsidP="0084206B">
            <w:pPr>
              <w:spacing w:line="288" w:lineRule="auto"/>
              <w:rPr>
                <w:rFonts w:cs="Arial"/>
              </w:rPr>
            </w:pPr>
          </w:p>
        </w:tc>
        <w:tc>
          <w:tcPr>
            <w:tcW w:w="4645" w:type="dxa"/>
          </w:tcPr>
          <w:p w:rsidR="00D40D27" w:rsidRDefault="00D40D27" w:rsidP="0084206B">
            <w:pPr>
              <w:spacing w:line="288" w:lineRule="auto"/>
              <w:rPr>
                <w:rFonts w:cs="Arial"/>
              </w:rPr>
            </w:pPr>
          </w:p>
        </w:tc>
        <w:tc>
          <w:tcPr>
            <w:tcW w:w="2015" w:type="dxa"/>
          </w:tcPr>
          <w:p w:rsidR="00D40D27" w:rsidRDefault="00D40D27" w:rsidP="0084206B">
            <w:pPr>
              <w:spacing w:line="288" w:lineRule="auto"/>
              <w:rPr>
                <w:rFonts w:cs="Arial"/>
              </w:rPr>
            </w:pPr>
          </w:p>
        </w:tc>
      </w:tr>
      <w:tr w:rsidR="00D40D27" w:rsidTr="0084206B">
        <w:tc>
          <w:tcPr>
            <w:tcW w:w="1668" w:type="dxa"/>
          </w:tcPr>
          <w:p w:rsidR="00D40D27" w:rsidRDefault="00D40D27" w:rsidP="0084206B">
            <w:pPr>
              <w:spacing w:line="288" w:lineRule="auto"/>
              <w:rPr>
                <w:rFonts w:cs="Arial"/>
              </w:rPr>
            </w:pPr>
          </w:p>
          <w:p w:rsidR="00D40D27" w:rsidRDefault="00D40D27" w:rsidP="0084206B">
            <w:pPr>
              <w:spacing w:line="288" w:lineRule="auto"/>
              <w:rPr>
                <w:rFonts w:cs="Arial"/>
              </w:rPr>
            </w:pPr>
          </w:p>
          <w:p w:rsidR="00D40D27" w:rsidRDefault="00D40D27" w:rsidP="0084206B">
            <w:pPr>
              <w:spacing w:line="288" w:lineRule="auto"/>
              <w:rPr>
                <w:rFonts w:cs="Arial"/>
              </w:rPr>
            </w:pPr>
          </w:p>
          <w:p w:rsidR="00D40D27" w:rsidRDefault="00D40D27" w:rsidP="0084206B">
            <w:pPr>
              <w:spacing w:line="288" w:lineRule="auto"/>
              <w:rPr>
                <w:rFonts w:cs="Arial"/>
              </w:rPr>
            </w:pPr>
          </w:p>
        </w:tc>
        <w:tc>
          <w:tcPr>
            <w:tcW w:w="1450" w:type="dxa"/>
          </w:tcPr>
          <w:p w:rsidR="00D40D27" w:rsidRDefault="00D40D27" w:rsidP="0084206B">
            <w:pPr>
              <w:spacing w:line="288" w:lineRule="auto"/>
              <w:rPr>
                <w:rFonts w:cs="Arial"/>
              </w:rPr>
            </w:pPr>
          </w:p>
        </w:tc>
        <w:tc>
          <w:tcPr>
            <w:tcW w:w="4645" w:type="dxa"/>
          </w:tcPr>
          <w:p w:rsidR="00D40D27" w:rsidRDefault="00D40D27" w:rsidP="0084206B">
            <w:pPr>
              <w:spacing w:line="288" w:lineRule="auto"/>
              <w:rPr>
                <w:rFonts w:cs="Arial"/>
              </w:rPr>
            </w:pPr>
          </w:p>
        </w:tc>
        <w:tc>
          <w:tcPr>
            <w:tcW w:w="2015" w:type="dxa"/>
          </w:tcPr>
          <w:p w:rsidR="00D40D27" w:rsidRDefault="00D40D27" w:rsidP="0084206B">
            <w:pPr>
              <w:spacing w:line="288" w:lineRule="auto"/>
              <w:rPr>
                <w:rFonts w:cs="Arial"/>
              </w:rPr>
            </w:pPr>
          </w:p>
        </w:tc>
      </w:tr>
      <w:tr w:rsidR="00D40D27" w:rsidTr="0084206B">
        <w:tc>
          <w:tcPr>
            <w:tcW w:w="1668" w:type="dxa"/>
          </w:tcPr>
          <w:p w:rsidR="00D40D27" w:rsidRDefault="00D40D27" w:rsidP="0084206B">
            <w:pPr>
              <w:spacing w:line="288" w:lineRule="auto"/>
              <w:rPr>
                <w:rFonts w:cs="Arial"/>
              </w:rPr>
            </w:pPr>
          </w:p>
          <w:p w:rsidR="00D40D27" w:rsidRDefault="00D40D27" w:rsidP="0084206B">
            <w:pPr>
              <w:spacing w:line="288" w:lineRule="auto"/>
              <w:rPr>
                <w:rFonts w:cs="Arial"/>
              </w:rPr>
            </w:pPr>
          </w:p>
          <w:p w:rsidR="00D40D27" w:rsidRDefault="00D40D27" w:rsidP="0084206B">
            <w:pPr>
              <w:spacing w:line="288" w:lineRule="auto"/>
              <w:rPr>
                <w:rFonts w:cs="Arial"/>
              </w:rPr>
            </w:pPr>
          </w:p>
          <w:p w:rsidR="00D40D27" w:rsidRDefault="00D40D27" w:rsidP="0084206B">
            <w:pPr>
              <w:spacing w:line="288" w:lineRule="auto"/>
              <w:rPr>
                <w:rFonts w:cs="Arial"/>
              </w:rPr>
            </w:pPr>
          </w:p>
        </w:tc>
        <w:tc>
          <w:tcPr>
            <w:tcW w:w="1450" w:type="dxa"/>
          </w:tcPr>
          <w:p w:rsidR="00D40D27" w:rsidRDefault="00D40D27" w:rsidP="0084206B">
            <w:pPr>
              <w:spacing w:line="288" w:lineRule="auto"/>
              <w:rPr>
                <w:rFonts w:cs="Arial"/>
              </w:rPr>
            </w:pPr>
          </w:p>
        </w:tc>
        <w:tc>
          <w:tcPr>
            <w:tcW w:w="4645" w:type="dxa"/>
          </w:tcPr>
          <w:p w:rsidR="00D40D27" w:rsidRDefault="00D40D27" w:rsidP="0084206B">
            <w:pPr>
              <w:spacing w:line="288" w:lineRule="auto"/>
              <w:rPr>
                <w:rFonts w:cs="Arial"/>
              </w:rPr>
            </w:pPr>
          </w:p>
        </w:tc>
        <w:tc>
          <w:tcPr>
            <w:tcW w:w="2015" w:type="dxa"/>
          </w:tcPr>
          <w:p w:rsidR="00D40D27" w:rsidRDefault="00D40D27" w:rsidP="0084206B">
            <w:pPr>
              <w:spacing w:line="288" w:lineRule="auto"/>
              <w:rPr>
                <w:rFonts w:cs="Arial"/>
              </w:rPr>
            </w:pPr>
          </w:p>
        </w:tc>
      </w:tr>
      <w:tr w:rsidR="00D40D27" w:rsidTr="0084206B">
        <w:tc>
          <w:tcPr>
            <w:tcW w:w="1668" w:type="dxa"/>
          </w:tcPr>
          <w:p w:rsidR="00D40D27" w:rsidRDefault="00D40D27" w:rsidP="0084206B">
            <w:pPr>
              <w:spacing w:line="288" w:lineRule="auto"/>
              <w:rPr>
                <w:rFonts w:cs="Arial"/>
              </w:rPr>
            </w:pPr>
          </w:p>
          <w:p w:rsidR="00D40D27" w:rsidRDefault="00D40D27" w:rsidP="0084206B">
            <w:pPr>
              <w:spacing w:line="288" w:lineRule="auto"/>
              <w:rPr>
                <w:rFonts w:cs="Arial"/>
              </w:rPr>
            </w:pPr>
          </w:p>
          <w:p w:rsidR="00D40D27" w:rsidRDefault="00D40D27" w:rsidP="0084206B">
            <w:pPr>
              <w:spacing w:line="288" w:lineRule="auto"/>
              <w:rPr>
                <w:rFonts w:cs="Arial"/>
              </w:rPr>
            </w:pPr>
          </w:p>
          <w:p w:rsidR="00D40D27" w:rsidRDefault="00D40D27" w:rsidP="0084206B">
            <w:pPr>
              <w:spacing w:line="288" w:lineRule="auto"/>
              <w:rPr>
                <w:rFonts w:cs="Arial"/>
              </w:rPr>
            </w:pPr>
          </w:p>
        </w:tc>
        <w:tc>
          <w:tcPr>
            <w:tcW w:w="1450" w:type="dxa"/>
          </w:tcPr>
          <w:p w:rsidR="00D40D27" w:rsidRDefault="00D40D27" w:rsidP="0084206B">
            <w:pPr>
              <w:spacing w:line="288" w:lineRule="auto"/>
              <w:rPr>
                <w:rFonts w:cs="Arial"/>
              </w:rPr>
            </w:pPr>
          </w:p>
        </w:tc>
        <w:tc>
          <w:tcPr>
            <w:tcW w:w="4645" w:type="dxa"/>
          </w:tcPr>
          <w:p w:rsidR="00D40D27" w:rsidRDefault="00D40D27" w:rsidP="0084206B">
            <w:pPr>
              <w:spacing w:line="288" w:lineRule="auto"/>
              <w:rPr>
                <w:rFonts w:cs="Arial"/>
              </w:rPr>
            </w:pPr>
          </w:p>
        </w:tc>
        <w:tc>
          <w:tcPr>
            <w:tcW w:w="2015" w:type="dxa"/>
          </w:tcPr>
          <w:p w:rsidR="00D40D27" w:rsidRDefault="00D40D27" w:rsidP="0084206B">
            <w:pPr>
              <w:spacing w:line="288" w:lineRule="auto"/>
              <w:rPr>
                <w:rFonts w:cs="Arial"/>
              </w:rPr>
            </w:pPr>
          </w:p>
        </w:tc>
      </w:tr>
      <w:tr w:rsidR="00D40D27" w:rsidTr="0084206B">
        <w:tc>
          <w:tcPr>
            <w:tcW w:w="1668" w:type="dxa"/>
          </w:tcPr>
          <w:p w:rsidR="00D40D27" w:rsidRDefault="00D40D27" w:rsidP="0084206B">
            <w:pPr>
              <w:spacing w:line="288" w:lineRule="auto"/>
              <w:rPr>
                <w:rFonts w:cs="Arial"/>
              </w:rPr>
            </w:pPr>
          </w:p>
          <w:p w:rsidR="00D40D27" w:rsidRDefault="00D40D27" w:rsidP="0084206B">
            <w:pPr>
              <w:spacing w:line="288" w:lineRule="auto"/>
              <w:rPr>
                <w:rFonts w:cs="Arial"/>
              </w:rPr>
            </w:pPr>
          </w:p>
          <w:p w:rsidR="00D40D27" w:rsidRDefault="00D40D27" w:rsidP="0084206B">
            <w:pPr>
              <w:spacing w:line="288" w:lineRule="auto"/>
              <w:rPr>
                <w:rFonts w:cs="Arial"/>
              </w:rPr>
            </w:pPr>
          </w:p>
          <w:p w:rsidR="00D40D27" w:rsidRDefault="00D40D27" w:rsidP="0084206B">
            <w:pPr>
              <w:spacing w:line="288" w:lineRule="auto"/>
              <w:rPr>
                <w:rFonts w:cs="Arial"/>
              </w:rPr>
            </w:pPr>
          </w:p>
        </w:tc>
        <w:tc>
          <w:tcPr>
            <w:tcW w:w="1450" w:type="dxa"/>
          </w:tcPr>
          <w:p w:rsidR="00D40D27" w:rsidRDefault="00D40D27" w:rsidP="0084206B">
            <w:pPr>
              <w:spacing w:line="288" w:lineRule="auto"/>
              <w:rPr>
                <w:rFonts w:cs="Arial"/>
              </w:rPr>
            </w:pPr>
          </w:p>
        </w:tc>
        <w:tc>
          <w:tcPr>
            <w:tcW w:w="4645" w:type="dxa"/>
          </w:tcPr>
          <w:p w:rsidR="00D40D27" w:rsidRDefault="00D40D27" w:rsidP="0084206B">
            <w:pPr>
              <w:spacing w:line="288" w:lineRule="auto"/>
              <w:rPr>
                <w:rFonts w:cs="Arial"/>
              </w:rPr>
            </w:pPr>
          </w:p>
        </w:tc>
        <w:tc>
          <w:tcPr>
            <w:tcW w:w="2015" w:type="dxa"/>
          </w:tcPr>
          <w:p w:rsidR="00D40D27" w:rsidRDefault="00D40D27" w:rsidP="0084206B">
            <w:pPr>
              <w:spacing w:line="288" w:lineRule="auto"/>
              <w:rPr>
                <w:rFonts w:cs="Arial"/>
              </w:rPr>
            </w:pPr>
          </w:p>
        </w:tc>
      </w:tr>
    </w:tbl>
    <w:p w:rsidR="00D40D27" w:rsidRPr="00CA4661" w:rsidRDefault="00D40D27" w:rsidP="00D40D27">
      <w:pPr>
        <w:spacing w:line="288" w:lineRule="auto"/>
        <w:rPr>
          <w:rFonts w:eastAsia="Times New Roman" w:cs="Arial"/>
          <w:lang w:eastAsia="da-DK"/>
        </w:rPr>
      </w:pPr>
    </w:p>
    <w:p w:rsidR="00D40D27" w:rsidRDefault="00D40D27" w:rsidP="00D40D27">
      <w:pPr>
        <w:spacing w:line="288" w:lineRule="auto"/>
        <w:rPr>
          <w:rFonts w:eastAsia="Times New Roman" w:cs="Arial"/>
          <w:lang w:eastAsia="da-DK"/>
        </w:rPr>
      </w:pPr>
    </w:p>
    <w:p w:rsidR="00CA4661" w:rsidRPr="00CA4661" w:rsidRDefault="00CA4661" w:rsidP="00CA4661">
      <w:pPr>
        <w:spacing w:line="240" w:lineRule="auto"/>
        <w:rPr>
          <w:rFonts w:eastAsia="Times New Roman" w:cs="Arial"/>
          <w:lang w:eastAsia="da-DK"/>
        </w:rPr>
      </w:pPr>
      <w:r w:rsidRPr="00CA4661">
        <w:rPr>
          <w:rFonts w:eastAsia="Times New Roman" w:cs="Arial"/>
          <w:lang w:eastAsia="da-DK"/>
        </w:rPr>
        <w:br w:type="page"/>
      </w:r>
    </w:p>
    <w:p w:rsidR="00CA4661" w:rsidRPr="00CA4661" w:rsidRDefault="00CA4661" w:rsidP="00CA4661">
      <w:pPr>
        <w:spacing w:after="120" w:line="288" w:lineRule="auto"/>
        <w:jc w:val="center"/>
        <w:rPr>
          <w:rFonts w:eastAsia="Times New Roman" w:cs="Arial"/>
          <w:b/>
          <w:sz w:val="28"/>
          <w:szCs w:val="28"/>
          <w:lang w:eastAsia="da-DK"/>
        </w:rPr>
      </w:pPr>
      <w:r w:rsidRPr="00CA4661">
        <w:rPr>
          <w:rFonts w:eastAsia="Times New Roman" w:cs="Arial"/>
          <w:b/>
          <w:sz w:val="28"/>
          <w:szCs w:val="28"/>
          <w:lang w:eastAsia="da-DK"/>
        </w:rPr>
        <w:lastRenderedPageBreak/>
        <w:t>Bilag 1</w:t>
      </w:r>
    </w:p>
    <w:p w:rsidR="00CA4661" w:rsidRPr="00CA4661" w:rsidRDefault="00CA4661" w:rsidP="00CA4661">
      <w:pPr>
        <w:spacing w:line="360" w:lineRule="auto"/>
        <w:jc w:val="center"/>
        <w:rPr>
          <w:rFonts w:eastAsia="Times New Roman" w:cs="Arial"/>
          <w:b/>
          <w:bCs/>
          <w:sz w:val="24"/>
          <w:szCs w:val="24"/>
          <w:lang w:eastAsia="da-DK"/>
        </w:rPr>
      </w:pPr>
      <w:bookmarkStart w:id="2" w:name="_Toc171155362"/>
      <w:bookmarkStart w:id="3" w:name="_Toc171221286"/>
      <w:bookmarkStart w:id="4" w:name="_Toc171327597"/>
      <w:bookmarkStart w:id="5" w:name="_Toc172014717"/>
      <w:bookmarkStart w:id="6" w:name="_Toc172514480"/>
      <w:bookmarkStart w:id="7" w:name="_Ref188168481"/>
      <w:bookmarkStart w:id="8" w:name="_Ref188168758"/>
      <w:bookmarkStart w:id="9" w:name="_Ref188168946"/>
      <w:bookmarkStart w:id="10" w:name="_Ref188168965"/>
      <w:bookmarkStart w:id="11" w:name="_Ref188168983"/>
      <w:bookmarkEnd w:id="0"/>
      <w:r w:rsidRPr="00CA4661">
        <w:rPr>
          <w:rFonts w:eastAsia="Times New Roman" w:cs="Arial"/>
          <w:b/>
          <w:bCs/>
          <w:sz w:val="24"/>
          <w:szCs w:val="24"/>
          <w:lang w:eastAsia="da-DK"/>
        </w:rPr>
        <w:t>Tro- og loveerklæring vedr. udbudsdirektivets artikel 45</w:t>
      </w:r>
    </w:p>
    <w:p w:rsidR="00CA4661" w:rsidRPr="00CA4661" w:rsidRDefault="00CA4661" w:rsidP="00CA4661">
      <w:pPr>
        <w:spacing w:line="280" w:lineRule="exact"/>
        <w:rPr>
          <w:rFonts w:eastAsia="Times New Roman" w:cs="Arial"/>
          <w:szCs w:val="24"/>
          <w:lang w:eastAsia="da-DK"/>
        </w:rPr>
      </w:pPr>
      <w:r w:rsidRPr="00CA4661">
        <w:rPr>
          <w:rFonts w:eastAsia="Times New Roman" w:cs="Arial"/>
          <w:szCs w:val="24"/>
          <w:lang w:eastAsia="da-DK"/>
        </w:rPr>
        <w:t>I henhold til bekendtgørelse nr. 712 af 15. juni 2011 §§ 10-11 kan ordregiver indhente en tro- og loveerkl</w:t>
      </w:r>
      <w:r w:rsidRPr="00CA4661">
        <w:rPr>
          <w:rFonts w:eastAsia="Times New Roman" w:cs="Arial"/>
          <w:szCs w:val="24"/>
          <w:lang w:eastAsia="da-DK"/>
        </w:rPr>
        <w:t>æ</w:t>
      </w:r>
      <w:r w:rsidRPr="00CA4661">
        <w:rPr>
          <w:rFonts w:eastAsia="Times New Roman" w:cs="Arial"/>
          <w:szCs w:val="24"/>
          <w:lang w:eastAsia="da-DK"/>
        </w:rPr>
        <w:t>ring om, i hvilket omfang ansøger befinder sig i en af de i udbudsdirektivet artikel 45 omtalte situationer</w:t>
      </w:r>
    </w:p>
    <w:p w:rsidR="00CA4661" w:rsidRPr="00CA4661" w:rsidRDefault="00CA4661" w:rsidP="00CA4661">
      <w:pPr>
        <w:spacing w:line="280" w:lineRule="exact"/>
        <w:rPr>
          <w:rFonts w:eastAsia="Times New Roman" w:cs="Arial"/>
          <w:szCs w:val="24"/>
          <w:lang w:eastAsia="da-DK"/>
        </w:rPr>
      </w:pPr>
    </w:p>
    <w:p w:rsidR="00CA4661" w:rsidRPr="00CA4661" w:rsidRDefault="00CA4661" w:rsidP="00CA4661">
      <w:pPr>
        <w:spacing w:line="280" w:lineRule="exact"/>
        <w:rPr>
          <w:rFonts w:eastAsia="Times New Roman" w:cs="Arial"/>
          <w:szCs w:val="24"/>
          <w:lang w:eastAsia="da-DK"/>
        </w:rPr>
      </w:pPr>
      <w:r w:rsidRPr="00CA4661">
        <w:rPr>
          <w:rFonts w:eastAsia="Times New Roman" w:cs="Arial"/>
          <w:szCs w:val="24"/>
          <w:lang w:eastAsia="da-DK"/>
        </w:rPr>
        <w:t>Ansøger erklærer hermed ikke at befinde sig</w:t>
      </w:r>
      <w:r w:rsidR="001A1495">
        <w:rPr>
          <w:rFonts w:eastAsia="Times New Roman" w:cs="Arial"/>
          <w:szCs w:val="24"/>
          <w:lang w:eastAsia="da-DK"/>
        </w:rPr>
        <w:t xml:space="preserve"> under omstændigheder som beskrevet i</w:t>
      </w:r>
      <w:r w:rsidRPr="00CA4661">
        <w:rPr>
          <w:rFonts w:eastAsia="Times New Roman" w:cs="Arial"/>
          <w:szCs w:val="24"/>
          <w:lang w:eastAsia="da-DK"/>
        </w:rPr>
        <w:t xml:space="preserve"> udbudsdirektivets art</w:t>
      </w:r>
      <w:r w:rsidRPr="00CA4661">
        <w:rPr>
          <w:rFonts w:eastAsia="Times New Roman" w:cs="Arial"/>
          <w:szCs w:val="24"/>
          <w:lang w:eastAsia="da-DK"/>
        </w:rPr>
        <w:t>i</w:t>
      </w:r>
      <w:r w:rsidRPr="00CA4661">
        <w:rPr>
          <w:rFonts w:eastAsia="Times New Roman" w:cs="Arial"/>
          <w:szCs w:val="24"/>
          <w:lang w:eastAsia="da-DK"/>
        </w:rPr>
        <w:t>kel 45</w:t>
      </w:r>
      <w:r w:rsidR="001A1495">
        <w:rPr>
          <w:rFonts w:eastAsia="Times New Roman" w:cs="Arial"/>
          <w:szCs w:val="24"/>
          <w:lang w:eastAsia="da-DK"/>
        </w:rPr>
        <w:t>, hvilket medfører, at:</w:t>
      </w:r>
    </w:p>
    <w:p w:rsidR="00CA4661" w:rsidRPr="00CA4661" w:rsidRDefault="00CA4661" w:rsidP="00CA4661">
      <w:pPr>
        <w:spacing w:line="280" w:lineRule="exact"/>
        <w:rPr>
          <w:rFonts w:eastAsia="Times New Roman" w:cs="Arial"/>
          <w:szCs w:val="24"/>
          <w:lang w:eastAsia="da-DK"/>
        </w:rPr>
      </w:pPr>
    </w:p>
    <w:p w:rsidR="009D2EBB" w:rsidRDefault="001A1495" w:rsidP="00CA4661">
      <w:pPr>
        <w:numPr>
          <w:ilvl w:val="0"/>
          <w:numId w:val="2"/>
        </w:numPr>
        <w:tabs>
          <w:tab w:val="left" w:pos="1134"/>
          <w:tab w:val="left" w:pos="4536"/>
          <w:tab w:val="left" w:pos="7371"/>
          <w:tab w:val="right" w:pos="9072"/>
        </w:tabs>
        <w:spacing w:line="280" w:lineRule="exact"/>
        <w:contextualSpacing/>
        <w:jc w:val="both"/>
        <w:rPr>
          <w:rFonts w:eastAsia="Times New Roman" w:cs="Arial"/>
          <w:szCs w:val="24"/>
          <w:lang w:eastAsia="da-DK"/>
        </w:rPr>
      </w:pPr>
      <w:r>
        <w:rPr>
          <w:rFonts w:eastAsia="Times New Roman" w:cs="Arial"/>
          <w:szCs w:val="24"/>
          <w:lang w:eastAsia="da-DK"/>
        </w:rPr>
        <w:t>Der ikke er afsagt endelig dom over ansøger vedrørende deltagelse i en kriminel organisation eller bestikkelse eller svig eller hvidvaskning af penge</w:t>
      </w:r>
    </w:p>
    <w:p w:rsidR="00CA4661" w:rsidRDefault="001A1495" w:rsidP="00CA4661">
      <w:pPr>
        <w:numPr>
          <w:ilvl w:val="0"/>
          <w:numId w:val="2"/>
        </w:numPr>
        <w:tabs>
          <w:tab w:val="left" w:pos="1134"/>
          <w:tab w:val="left" w:pos="4536"/>
          <w:tab w:val="left" w:pos="7371"/>
          <w:tab w:val="right" w:pos="9072"/>
        </w:tabs>
        <w:spacing w:line="280" w:lineRule="exact"/>
        <w:contextualSpacing/>
        <w:jc w:val="both"/>
        <w:rPr>
          <w:rFonts w:eastAsia="Times New Roman" w:cs="Arial"/>
          <w:szCs w:val="24"/>
          <w:lang w:eastAsia="da-DK"/>
        </w:rPr>
      </w:pPr>
      <w:r>
        <w:rPr>
          <w:rFonts w:eastAsia="Times New Roman" w:cs="Arial"/>
          <w:szCs w:val="24"/>
          <w:lang w:eastAsia="da-DK"/>
        </w:rPr>
        <w:t xml:space="preserve">Ansøgers bo </w:t>
      </w:r>
      <w:r w:rsidR="00CA4661" w:rsidRPr="00CA4661">
        <w:rPr>
          <w:rFonts w:eastAsia="Times New Roman" w:cs="Arial"/>
          <w:szCs w:val="24"/>
          <w:lang w:eastAsia="da-DK"/>
        </w:rPr>
        <w:t xml:space="preserve">ikke er under konkurs, likvidation eller tvangsakkord uden for konkurs, ikke er i </w:t>
      </w:r>
      <w:r w:rsidR="000C1E28">
        <w:rPr>
          <w:rFonts w:eastAsia="Times New Roman" w:cs="Arial"/>
          <w:szCs w:val="24"/>
          <w:lang w:eastAsia="da-DK"/>
        </w:rPr>
        <w:t>reko</w:t>
      </w:r>
      <w:r w:rsidR="000C1E28">
        <w:rPr>
          <w:rFonts w:eastAsia="Times New Roman" w:cs="Arial"/>
          <w:szCs w:val="24"/>
          <w:lang w:eastAsia="da-DK"/>
        </w:rPr>
        <w:t>n</w:t>
      </w:r>
      <w:r w:rsidR="000C1E28">
        <w:rPr>
          <w:rFonts w:eastAsia="Times New Roman" w:cs="Arial"/>
          <w:szCs w:val="24"/>
          <w:lang w:eastAsia="da-DK"/>
        </w:rPr>
        <w:t>struktionsbehandling</w:t>
      </w:r>
      <w:r w:rsidR="00CA4661" w:rsidRPr="00CA4661">
        <w:rPr>
          <w:rFonts w:eastAsia="Times New Roman" w:cs="Arial"/>
          <w:szCs w:val="24"/>
          <w:lang w:eastAsia="da-DK"/>
        </w:rPr>
        <w:t>, ikke har indstillet sin virksomhed eller befinder sig i en anden lignende situat</w:t>
      </w:r>
      <w:r w:rsidR="00CA4661" w:rsidRPr="00CA4661">
        <w:rPr>
          <w:rFonts w:eastAsia="Times New Roman" w:cs="Arial"/>
          <w:szCs w:val="24"/>
          <w:lang w:eastAsia="da-DK"/>
        </w:rPr>
        <w:t>i</w:t>
      </w:r>
      <w:r w:rsidR="00CA4661" w:rsidRPr="00CA4661">
        <w:rPr>
          <w:rFonts w:eastAsia="Times New Roman" w:cs="Arial"/>
          <w:szCs w:val="24"/>
          <w:lang w:eastAsia="da-DK"/>
        </w:rPr>
        <w:t>on,</w:t>
      </w:r>
    </w:p>
    <w:p w:rsidR="00CA4661" w:rsidRPr="00CA4661" w:rsidRDefault="000C1E28" w:rsidP="00CA4661">
      <w:pPr>
        <w:numPr>
          <w:ilvl w:val="0"/>
          <w:numId w:val="2"/>
        </w:numPr>
        <w:tabs>
          <w:tab w:val="left" w:pos="1134"/>
          <w:tab w:val="left" w:pos="4536"/>
          <w:tab w:val="left" w:pos="7371"/>
          <w:tab w:val="right" w:pos="9072"/>
        </w:tabs>
        <w:spacing w:line="280" w:lineRule="exact"/>
        <w:contextualSpacing/>
        <w:jc w:val="both"/>
        <w:rPr>
          <w:rFonts w:eastAsia="Times New Roman" w:cs="Arial"/>
          <w:szCs w:val="24"/>
          <w:lang w:eastAsia="da-DK"/>
        </w:rPr>
      </w:pPr>
      <w:r>
        <w:rPr>
          <w:rFonts w:eastAsia="Times New Roman" w:cs="Arial"/>
          <w:szCs w:val="24"/>
          <w:lang w:eastAsia="da-DK"/>
        </w:rPr>
        <w:t xml:space="preserve">Ansøgers bo </w:t>
      </w:r>
      <w:r w:rsidR="00CA4661" w:rsidRPr="00CA4661">
        <w:rPr>
          <w:rFonts w:eastAsia="Times New Roman" w:cs="Arial"/>
          <w:szCs w:val="24"/>
          <w:lang w:eastAsia="da-DK"/>
        </w:rPr>
        <w:t xml:space="preserve">ikke er begæret taget under konkursbehandling, behandling med henblik på likvidation, tvangsakkord uden for konkurs, </w:t>
      </w:r>
      <w:r>
        <w:rPr>
          <w:rFonts w:eastAsia="Times New Roman" w:cs="Arial"/>
          <w:szCs w:val="24"/>
          <w:lang w:eastAsia="da-DK"/>
        </w:rPr>
        <w:t>rekonstruktionsbehandling</w:t>
      </w:r>
      <w:r w:rsidR="00CA4661" w:rsidRPr="00CA4661">
        <w:rPr>
          <w:rFonts w:eastAsia="Times New Roman" w:cs="Arial"/>
          <w:szCs w:val="24"/>
          <w:lang w:eastAsia="da-DK"/>
        </w:rPr>
        <w:t xml:space="preserve"> eller enhver anden lignende behandling,</w:t>
      </w:r>
    </w:p>
    <w:p w:rsidR="00CA4661" w:rsidRPr="00CA4661" w:rsidRDefault="000C1E28" w:rsidP="00CA4661">
      <w:pPr>
        <w:numPr>
          <w:ilvl w:val="0"/>
          <w:numId w:val="2"/>
        </w:numPr>
        <w:tabs>
          <w:tab w:val="left" w:pos="1134"/>
          <w:tab w:val="left" w:pos="4536"/>
          <w:tab w:val="left" w:pos="7371"/>
          <w:tab w:val="right" w:pos="9072"/>
        </w:tabs>
        <w:spacing w:line="280" w:lineRule="exact"/>
        <w:contextualSpacing/>
        <w:jc w:val="both"/>
        <w:rPr>
          <w:rFonts w:eastAsia="Times New Roman" w:cs="Arial"/>
          <w:szCs w:val="24"/>
          <w:lang w:eastAsia="da-DK"/>
        </w:rPr>
      </w:pPr>
      <w:r>
        <w:rPr>
          <w:rFonts w:eastAsia="Times New Roman" w:cs="Arial"/>
          <w:szCs w:val="24"/>
          <w:lang w:eastAsia="da-DK"/>
        </w:rPr>
        <w:t xml:space="preserve">Ansøger </w:t>
      </w:r>
      <w:r w:rsidR="00CA4661" w:rsidRPr="00CA4661">
        <w:rPr>
          <w:rFonts w:eastAsia="Times New Roman" w:cs="Arial"/>
          <w:szCs w:val="24"/>
          <w:lang w:eastAsia="da-DK"/>
        </w:rPr>
        <w:t xml:space="preserve">ikke ved en retskraftig dom i henhold til dansk lovgivning er dømt for et strafbart forhold, der rejser tvivl om virksomhedens/selskabets faglige hæderlighed </w:t>
      </w:r>
    </w:p>
    <w:p w:rsidR="00CA4661" w:rsidRPr="00CA4661" w:rsidRDefault="000C1E28" w:rsidP="00CA4661">
      <w:pPr>
        <w:numPr>
          <w:ilvl w:val="0"/>
          <w:numId w:val="2"/>
        </w:numPr>
        <w:tabs>
          <w:tab w:val="left" w:pos="1134"/>
          <w:tab w:val="left" w:pos="4536"/>
          <w:tab w:val="left" w:pos="7371"/>
          <w:tab w:val="right" w:pos="9072"/>
        </w:tabs>
        <w:spacing w:line="280" w:lineRule="exact"/>
        <w:contextualSpacing/>
        <w:jc w:val="both"/>
        <w:rPr>
          <w:rFonts w:eastAsia="Times New Roman" w:cs="Arial"/>
          <w:szCs w:val="24"/>
          <w:lang w:eastAsia="da-DK"/>
        </w:rPr>
      </w:pPr>
      <w:r>
        <w:rPr>
          <w:rFonts w:eastAsia="Times New Roman" w:cs="Arial"/>
          <w:szCs w:val="24"/>
          <w:lang w:eastAsia="da-DK"/>
        </w:rPr>
        <w:t xml:space="preserve">Ansøger </w:t>
      </w:r>
      <w:r w:rsidR="00CA4661" w:rsidRPr="00CA4661">
        <w:rPr>
          <w:rFonts w:eastAsia="Times New Roman" w:cs="Arial"/>
          <w:szCs w:val="24"/>
          <w:lang w:eastAsia="da-DK"/>
        </w:rPr>
        <w:t>har opfyldt sine forpligtelser med hensyn til betaling af bidrag til sociale sikringsordninger i henhold til lovgivningen i Danmark, og</w:t>
      </w:r>
    </w:p>
    <w:p w:rsidR="00CA4661" w:rsidRDefault="000C1E28" w:rsidP="00CA4661">
      <w:pPr>
        <w:numPr>
          <w:ilvl w:val="0"/>
          <w:numId w:val="2"/>
        </w:numPr>
        <w:tabs>
          <w:tab w:val="left" w:pos="1134"/>
          <w:tab w:val="left" w:pos="4536"/>
          <w:tab w:val="left" w:pos="7371"/>
          <w:tab w:val="right" w:pos="9072"/>
        </w:tabs>
        <w:spacing w:line="280" w:lineRule="exact"/>
        <w:contextualSpacing/>
        <w:jc w:val="both"/>
        <w:rPr>
          <w:rFonts w:eastAsia="Times New Roman" w:cs="Arial"/>
          <w:szCs w:val="24"/>
          <w:lang w:eastAsia="da-DK"/>
        </w:rPr>
      </w:pPr>
      <w:r>
        <w:rPr>
          <w:rFonts w:eastAsia="Times New Roman" w:cs="Arial"/>
          <w:szCs w:val="24"/>
          <w:lang w:eastAsia="da-DK"/>
        </w:rPr>
        <w:t xml:space="preserve">Ansøger </w:t>
      </w:r>
      <w:r w:rsidR="00CA4661" w:rsidRPr="00CA4661">
        <w:rPr>
          <w:rFonts w:eastAsia="Times New Roman" w:cs="Arial"/>
          <w:szCs w:val="24"/>
          <w:lang w:eastAsia="da-DK"/>
        </w:rPr>
        <w:t>har opfyldt sine forpligtelser med hensyn til betaling af skatter og afgifter i henhold til lo</w:t>
      </w:r>
      <w:r w:rsidR="00CA4661" w:rsidRPr="00CA4661">
        <w:rPr>
          <w:rFonts w:eastAsia="Times New Roman" w:cs="Arial"/>
          <w:szCs w:val="24"/>
          <w:lang w:eastAsia="da-DK"/>
        </w:rPr>
        <w:t>v</w:t>
      </w:r>
      <w:r w:rsidR="00CA4661" w:rsidRPr="00CA4661">
        <w:rPr>
          <w:rFonts w:eastAsia="Times New Roman" w:cs="Arial"/>
          <w:szCs w:val="24"/>
          <w:lang w:eastAsia="da-DK"/>
        </w:rPr>
        <w:t>givningen i Danmark.</w:t>
      </w:r>
    </w:p>
    <w:p w:rsidR="000C1E28" w:rsidRPr="00CA4661" w:rsidRDefault="000C1E28" w:rsidP="00CA4661">
      <w:pPr>
        <w:numPr>
          <w:ilvl w:val="0"/>
          <w:numId w:val="2"/>
        </w:numPr>
        <w:tabs>
          <w:tab w:val="left" w:pos="1134"/>
          <w:tab w:val="left" w:pos="4536"/>
          <w:tab w:val="left" w:pos="7371"/>
          <w:tab w:val="right" w:pos="9072"/>
        </w:tabs>
        <w:spacing w:line="280" w:lineRule="exact"/>
        <w:contextualSpacing/>
        <w:jc w:val="both"/>
        <w:rPr>
          <w:rFonts w:eastAsia="Times New Roman" w:cs="Arial"/>
          <w:szCs w:val="24"/>
          <w:lang w:eastAsia="da-DK"/>
        </w:rPr>
      </w:pPr>
      <w:r>
        <w:rPr>
          <w:rFonts w:eastAsia="Times New Roman" w:cs="Arial"/>
          <w:szCs w:val="24"/>
          <w:lang w:eastAsia="da-DK"/>
        </w:rPr>
        <w:t>Ansøger ikke svigagtigt har fremsat urigtige oplysninger i forbindelse med meddelelse af oplysninger i henhold til de nævnte udelukkelsesgrunde.</w:t>
      </w:r>
    </w:p>
    <w:p w:rsidR="00CA4661" w:rsidRPr="00CA4661" w:rsidRDefault="00CA4661" w:rsidP="00CA4661">
      <w:pPr>
        <w:spacing w:line="240" w:lineRule="auto"/>
        <w:rPr>
          <w:rFonts w:eastAsia="Times New Roman" w:cs="Arial"/>
          <w:b/>
          <w:bCs/>
          <w:sz w:val="24"/>
          <w:szCs w:val="24"/>
          <w:lang w:eastAsia="da-DK"/>
        </w:rPr>
      </w:pP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1872"/>
        <w:gridCol w:w="6208"/>
      </w:tblGrid>
      <w:tr w:rsidR="00CA4661" w:rsidRPr="00CA4661" w:rsidTr="00CA4661">
        <w:trPr>
          <w:trHeight w:val="567"/>
        </w:trPr>
        <w:tc>
          <w:tcPr>
            <w:tcW w:w="1872" w:type="dxa"/>
            <w:shd w:val="clear" w:color="auto" w:fill="D9D9D9" w:themeFill="background1" w:themeFillShade="D9"/>
            <w:vAlign w:val="center"/>
          </w:tcPr>
          <w:p w:rsidR="00CA4661" w:rsidRPr="00CA4661" w:rsidRDefault="00CA4661" w:rsidP="00CA4661">
            <w:pPr>
              <w:widowControl w:val="0"/>
              <w:autoSpaceDE w:val="0"/>
              <w:autoSpaceDN w:val="0"/>
              <w:adjustRightInd w:val="0"/>
              <w:spacing w:line="240" w:lineRule="auto"/>
              <w:rPr>
                <w:rFonts w:eastAsia="Times New Roman" w:cs="Arial"/>
                <w:b/>
                <w:szCs w:val="24"/>
                <w:lang w:eastAsia="da-DK"/>
              </w:rPr>
            </w:pPr>
            <w:r w:rsidRPr="00CA4661">
              <w:rPr>
                <w:rFonts w:eastAsia="Times New Roman" w:cs="Arial"/>
                <w:b/>
                <w:szCs w:val="24"/>
                <w:lang w:eastAsia="da-DK"/>
              </w:rPr>
              <w:t>Dato</w:t>
            </w:r>
          </w:p>
        </w:tc>
        <w:tc>
          <w:tcPr>
            <w:tcW w:w="6208" w:type="dxa"/>
            <w:vAlign w:val="center"/>
          </w:tcPr>
          <w:p w:rsidR="00CA4661" w:rsidRPr="00CA4661" w:rsidRDefault="00D86A9E" w:rsidP="00CA4661">
            <w:pPr>
              <w:widowControl w:val="0"/>
              <w:autoSpaceDE w:val="0"/>
              <w:autoSpaceDN w:val="0"/>
              <w:adjustRightInd w:val="0"/>
              <w:spacing w:line="240" w:lineRule="auto"/>
              <w:rPr>
                <w:rFonts w:eastAsia="Times New Roman" w:cs="Arial"/>
                <w:color w:val="000000"/>
                <w:szCs w:val="24"/>
                <w:lang w:eastAsia="da-DK"/>
              </w:rPr>
            </w:pPr>
            <w:r w:rsidRPr="00CA4661">
              <w:rPr>
                <w:rFonts w:eastAsia="Times New Roman" w:cs="Arial"/>
                <w:lang w:eastAsia="da-DK"/>
              </w:rPr>
              <w:fldChar w:fldCharType="begin"/>
            </w:r>
            <w:r w:rsidR="00CA4661" w:rsidRPr="00CA4661">
              <w:rPr>
                <w:rFonts w:eastAsia="Times New Roman" w:cs="Arial"/>
                <w:lang w:eastAsia="da-DK"/>
              </w:rPr>
              <w:instrText xml:space="preserve"> MACROBUTTON  AccenttegnKomma </w:instrText>
            </w:r>
            <w:r w:rsidRPr="00CA4661">
              <w:rPr>
                <w:rFonts w:eastAsia="Times New Roman" w:cs="Arial"/>
                <w:lang w:eastAsia="da-DK"/>
              </w:rPr>
              <w:fldChar w:fldCharType="end"/>
            </w:r>
          </w:p>
        </w:tc>
      </w:tr>
      <w:tr w:rsidR="00CA4661" w:rsidRPr="00CA4661" w:rsidTr="00CA4661">
        <w:trPr>
          <w:trHeight w:val="567"/>
        </w:trPr>
        <w:tc>
          <w:tcPr>
            <w:tcW w:w="1872" w:type="dxa"/>
            <w:shd w:val="clear" w:color="auto" w:fill="D9D9D9" w:themeFill="background1" w:themeFillShade="D9"/>
            <w:vAlign w:val="center"/>
          </w:tcPr>
          <w:p w:rsidR="00CA4661" w:rsidRPr="00CA4661" w:rsidRDefault="00CA4661" w:rsidP="00CA4661">
            <w:pPr>
              <w:widowControl w:val="0"/>
              <w:autoSpaceDE w:val="0"/>
              <w:autoSpaceDN w:val="0"/>
              <w:adjustRightInd w:val="0"/>
              <w:spacing w:line="240" w:lineRule="auto"/>
              <w:rPr>
                <w:rFonts w:eastAsia="Times New Roman" w:cs="Arial"/>
                <w:b/>
                <w:szCs w:val="24"/>
                <w:lang w:eastAsia="da-DK"/>
              </w:rPr>
            </w:pPr>
            <w:r w:rsidRPr="00CA4661">
              <w:rPr>
                <w:rFonts w:eastAsia="Times New Roman" w:cs="Arial"/>
                <w:b/>
                <w:szCs w:val="24"/>
                <w:lang w:eastAsia="da-DK"/>
              </w:rPr>
              <w:t xml:space="preserve">Firmanavn </w:t>
            </w:r>
          </w:p>
          <w:p w:rsidR="00CA4661" w:rsidRPr="00CA4661" w:rsidRDefault="00CA4661" w:rsidP="00CA4661">
            <w:pPr>
              <w:widowControl w:val="0"/>
              <w:autoSpaceDE w:val="0"/>
              <w:autoSpaceDN w:val="0"/>
              <w:adjustRightInd w:val="0"/>
              <w:spacing w:line="240" w:lineRule="auto"/>
              <w:rPr>
                <w:rFonts w:eastAsia="Times New Roman" w:cs="Arial"/>
                <w:b/>
                <w:szCs w:val="24"/>
                <w:lang w:eastAsia="da-DK"/>
              </w:rPr>
            </w:pPr>
            <w:r w:rsidRPr="00CA4661">
              <w:rPr>
                <w:rFonts w:eastAsia="Times New Roman" w:cs="Arial"/>
                <w:b/>
                <w:szCs w:val="24"/>
                <w:lang w:eastAsia="da-DK"/>
              </w:rPr>
              <w:t>Tilbudsgiver</w:t>
            </w:r>
          </w:p>
        </w:tc>
        <w:tc>
          <w:tcPr>
            <w:tcW w:w="6208" w:type="dxa"/>
            <w:vAlign w:val="center"/>
          </w:tcPr>
          <w:p w:rsidR="00CA4661" w:rsidRPr="00CA4661" w:rsidRDefault="00CA4661" w:rsidP="00CA4661">
            <w:pPr>
              <w:widowControl w:val="0"/>
              <w:autoSpaceDE w:val="0"/>
              <w:autoSpaceDN w:val="0"/>
              <w:adjustRightInd w:val="0"/>
              <w:spacing w:line="240" w:lineRule="auto"/>
              <w:rPr>
                <w:rFonts w:eastAsia="Times New Roman" w:cs="Arial"/>
                <w:color w:val="000000"/>
                <w:szCs w:val="24"/>
                <w:lang w:eastAsia="da-DK"/>
              </w:rPr>
            </w:pPr>
          </w:p>
        </w:tc>
      </w:tr>
      <w:tr w:rsidR="00CA4661" w:rsidRPr="00CA4661" w:rsidTr="00CA4661">
        <w:trPr>
          <w:trHeight w:val="567"/>
        </w:trPr>
        <w:tc>
          <w:tcPr>
            <w:tcW w:w="1872" w:type="dxa"/>
            <w:shd w:val="clear" w:color="auto" w:fill="D9D9D9" w:themeFill="background1" w:themeFillShade="D9"/>
            <w:vAlign w:val="center"/>
          </w:tcPr>
          <w:p w:rsidR="00CA4661" w:rsidRPr="00CA4661" w:rsidRDefault="00CA4661" w:rsidP="00CA4661">
            <w:pPr>
              <w:widowControl w:val="0"/>
              <w:autoSpaceDE w:val="0"/>
              <w:autoSpaceDN w:val="0"/>
              <w:adjustRightInd w:val="0"/>
              <w:spacing w:line="240" w:lineRule="auto"/>
              <w:rPr>
                <w:rFonts w:eastAsia="Times New Roman" w:cs="Arial"/>
                <w:b/>
                <w:szCs w:val="24"/>
                <w:lang w:eastAsia="da-DK"/>
              </w:rPr>
            </w:pPr>
            <w:r w:rsidRPr="00CA4661">
              <w:rPr>
                <w:rFonts w:eastAsia="Times New Roman" w:cs="Arial"/>
                <w:b/>
                <w:szCs w:val="24"/>
                <w:lang w:eastAsia="da-DK"/>
              </w:rPr>
              <w:t>Underskrift</w:t>
            </w:r>
          </w:p>
        </w:tc>
        <w:tc>
          <w:tcPr>
            <w:tcW w:w="6208" w:type="dxa"/>
          </w:tcPr>
          <w:p w:rsidR="00CA4661" w:rsidRPr="00CA4661" w:rsidRDefault="00CA4661" w:rsidP="00CA4661">
            <w:pPr>
              <w:widowControl w:val="0"/>
              <w:autoSpaceDE w:val="0"/>
              <w:autoSpaceDN w:val="0"/>
              <w:adjustRightInd w:val="0"/>
              <w:spacing w:line="240" w:lineRule="auto"/>
              <w:rPr>
                <w:rFonts w:eastAsia="Times New Roman" w:cs="Arial"/>
                <w:color w:val="000000"/>
                <w:szCs w:val="24"/>
                <w:lang w:eastAsia="da-DK"/>
              </w:rPr>
            </w:pPr>
          </w:p>
        </w:tc>
      </w:tr>
      <w:tr w:rsidR="00CA4661" w:rsidRPr="00CA4661" w:rsidTr="00CA4661">
        <w:trPr>
          <w:trHeight w:val="1418"/>
        </w:trPr>
        <w:tc>
          <w:tcPr>
            <w:tcW w:w="1872" w:type="dxa"/>
            <w:shd w:val="clear" w:color="auto" w:fill="D9D9D9" w:themeFill="background1" w:themeFillShade="D9"/>
            <w:vAlign w:val="center"/>
          </w:tcPr>
          <w:p w:rsidR="00CA4661" w:rsidRPr="00CA4661" w:rsidRDefault="00CA4661" w:rsidP="00CA4661">
            <w:pPr>
              <w:widowControl w:val="0"/>
              <w:autoSpaceDE w:val="0"/>
              <w:autoSpaceDN w:val="0"/>
              <w:adjustRightInd w:val="0"/>
              <w:spacing w:line="240" w:lineRule="auto"/>
              <w:rPr>
                <w:rFonts w:eastAsia="Times New Roman" w:cs="Arial"/>
                <w:b/>
                <w:szCs w:val="24"/>
                <w:lang w:eastAsia="da-DK"/>
              </w:rPr>
            </w:pPr>
            <w:r w:rsidRPr="00CA4661">
              <w:rPr>
                <w:rFonts w:eastAsia="Times New Roman" w:cs="Arial"/>
                <w:b/>
                <w:szCs w:val="24"/>
                <w:lang w:eastAsia="da-DK"/>
              </w:rPr>
              <w:t>Evt. stempel</w:t>
            </w:r>
          </w:p>
          <w:p w:rsidR="00CA4661" w:rsidRPr="00CA4661" w:rsidRDefault="00CA4661" w:rsidP="00CA4661">
            <w:pPr>
              <w:widowControl w:val="0"/>
              <w:autoSpaceDE w:val="0"/>
              <w:autoSpaceDN w:val="0"/>
              <w:adjustRightInd w:val="0"/>
              <w:spacing w:line="240" w:lineRule="auto"/>
              <w:rPr>
                <w:rFonts w:eastAsia="Times New Roman" w:cs="Arial"/>
                <w:b/>
                <w:szCs w:val="24"/>
                <w:lang w:eastAsia="da-DK"/>
              </w:rPr>
            </w:pPr>
          </w:p>
        </w:tc>
        <w:tc>
          <w:tcPr>
            <w:tcW w:w="6208" w:type="dxa"/>
          </w:tcPr>
          <w:p w:rsidR="00CA4661" w:rsidRPr="00CA4661" w:rsidRDefault="00CA4661" w:rsidP="00CA4661">
            <w:pPr>
              <w:widowControl w:val="0"/>
              <w:autoSpaceDE w:val="0"/>
              <w:autoSpaceDN w:val="0"/>
              <w:adjustRightInd w:val="0"/>
              <w:spacing w:line="240" w:lineRule="auto"/>
              <w:rPr>
                <w:rFonts w:eastAsia="Times New Roman" w:cs="Arial"/>
                <w:color w:val="000000"/>
                <w:szCs w:val="24"/>
                <w:lang w:eastAsia="da-DK"/>
              </w:rPr>
            </w:pPr>
          </w:p>
        </w:tc>
      </w:tr>
    </w:tbl>
    <w:p w:rsidR="00CA4661" w:rsidRPr="00CA4661" w:rsidRDefault="00CA4661" w:rsidP="00CA4661">
      <w:pPr>
        <w:spacing w:line="240" w:lineRule="auto"/>
        <w:rPr>
          <w:rFonts w:eastAsia="Times New Roman" w:cs="Arial"/>
          <w:b/>
          <w:bCs/>
          <w:sz w:val="24"/>
          <w:szCs w:val="24"/>
          <w:lang w:eastAsia="da-DK"/>
        </w:rPr>
      </w:pPr>
      <w:r w:rsidRPr="00CA4661">
        <w:rPr>
          <w:rFonts w:eastAsia="Times New Roman" w:cs="Arial"/>
          <w:b/>
          <w:bCs/>
          <w:sz w:val="24"/>
          <w:szCs w:val="24"/>
          <w:lang w:eastAsia="da-DK"/>
        </w:rPr>
        <w:br w:type="page"/>
      </w:r>
    </w:p>
    <w:bookmarkEnd w:id="2"/>
    <w:bookmarkEnd w:id="3"/>
    <w:bookmarkEnd w:id="4"/>
    <w:bookmarkEnd w:id="5"/>
    <w:bookmarkEnd w:id="6"/>
    <w:bookmarkEnd w:id="7"/>
    <w:bookmarkEnd w:id="8"/>
    <w:bookmarkEnd w:id="9"/>
    <w:bookmarkEnd w:id="10"/>
    <w:bookmarkEnd w:id="11"/>
    <w:p w:rsidR="00CA4661" w:rsidRPr="00CA4661" w:rsidRDefault="00CA4661" w:rsidP="00CA4661">
      <w:pPr>
        <w:spacing w:after="120" w:line="288" w:lineRule="auto"/>
        <w:jc w:val="center"/>
        <w:rPr>
          <w:rFonts w:eastAsia="Times New Roman" w:cs="Arial"/>
          <w:b/>
          <w:sz w:val="28"/>
          <w:szCs w:val="28"/>
          <w:lang w:eastAsia="da-DK"/>
        </w:rPr>
      </w:pPr>
      <w:r w:rsidRPr="00CA4661">
        <w:rPr>
          <w:rFonts w:eastAsia="Times New Roman" w:cs="Arial"/>
          <w:b/>
          <w:sz w:val="28"/>
          <w:szCs w:val="28"/>
          <w:lang w:eastAsia="da-DK"/>
        </w:rPr>
        <w:lastRenderedPageBreak/>
        <w:t>Bilag 2</w:t>
      </w:r>
    </w:p>
    <w:p w:rsidR="00CA4661" w:rsidRPr="00CA4661" w:rsidRDefault="00CA4661" w:rsidP="00CA4661">
      <w:pPr>
        <w:widowControl w:val="0"/>
        <w:autoSpaceDE w:val="0"/>
        <w:autoSpaceDN w:val="0"/>
        <w:adjustRightInd w:val="0"/>
        <w:spacing w:after="120" w:line="240" w:lineRule="auto"/>
        <w:jc w:val="center"/>
        <w:rPr>
          <w:rFonts w:eastAsia="Times New Roman" w:cs="Arial"/>
          <w:lang w:eastAsia="da-DK"/>
        </w:rPr>
      </w:pPr>
      <w:r w:rsidRPr="00CA4661">
        <w:rPr>
          <w:rFonts w:eastAsia="Times New Roman" w:cs="Arial"/>
          <w:b/>
          <w:bCs/>
          <w:sz w:val="24"/>
          <w:szCs w:val="24"/>
          <w:lang w:eastAsia="da-DK"/>
        </w:rPr>
        <w:t>Tro- og loveerklæring</w:t>
      </w:r>
    </w:p>
    <w:p w:rsidR="002A5443" w:rsidRDefault="002A5443" w:rsidP="00CA4661">
      <w:pPr>
        <w:autoSpaceDE w:val="0"/>
        <w:autoSpaceDN w:val="0"/>
        <w:adjustRightInd w:val="0"/>
        <w:spacing w:after="110" w:line="220" w:lineRule="exact"/>
        <w:jc w:val="both"/>
        <w:rPr>
          <w:rFonts w:ascii="Verdana" w:eastAsia="Times New Roman" w:hAnsi="Verdana" w:cs="Arial"/>
          <w:lang w:eastAsia="da-DK"/>
        </w:rPr>
      </w:pPr>
    </w:p>
    <w:p w:rsidR="00CA4661" w:rsidRDefault="00CA4661" w:rsidP="00CA4661">
      <w:pPr>
        <w:autoSpaceDE w:val="0"/>
        <w:autoSpaceDN w:val="0"/>
        <w:adjustRightInd w:val="0"/>
        <w:spacing w:after="110" w:line="220" w:lineRule="exact"/>
        <w:jc w:val="both"/>
        <w:rPr>
          <w:rFonts w:ascii="Verdana" w:eastAsia="Times New Roman" w:hAnsi="Verdana" w:cs="Arial"/>
          <w:lang w:eastAsia="da-DK"/>
        </w:rPr>
      </w:pPr>
      <w:r w:rsidRPr="00CA4661">
        <w:rPr>
          <w:rFonts w:ascii="Verdana" w:eastAsia="Times New Roman" w:hAnsi="Verdana" w:cs="Arial"/>
          <w:lang w:eastAsia="da-DK"/>
        </w:rPr>
        <w:t>Ifølge Lov nr. 1093 af 21.december 1994 som ændret ved Lovbekendtgørelse nr. 336 af 13. maj 1997 skal offentlige ordregivere ved køb af varer og tjenesteydelser kræve, at enhver ti</w:t>
      </w:r>
      <w:r w:rsidRPr="00CA4661">
        <w:rPr>
          <w:rFonts w:ascii="Verdana" w:eastAsia="Times New Roman" w:hAnsi="Verdana" w:cs="Arial"/>
          <w:lang w:eastAsia="da-DK"/>
        </w:rPr>
        <w:t>l</w:t>
      </w:r>
      <w:r w:rsidRPr="00CA4661">
        <w:rPr>
          <w:rFonts w:ascii="Verdana" w:eastAsia="Times New Roman" w:hAnsi="Verdana" w:cs="Arial"/>
          <w:lang w:eastAsia="da-DK"/>
        </w:rPr>
        <w:t>budsgiver afgiver en erklæring på tro og love om, i hvilket omfang tilbudsgiveren har ubetalt, forfalden gæld til det offentlige i form af skatter, afgifter og bidrag til sociale sikringsordninger i henhold til lovgivningen i Danmark eller det land, hvor tilbudsgiveren er etableret.</w:t>
      </w:r>
    </w:p>
    <w:p w:rsidR="00CA4661" w:rsidRPr="00CA4661" w:rsidRDefault="00CA4661" w:rsidP="00CA4661">
      <w:pPr>
        <w:autoSpaceDE w:val="0"/>
        <w:autoSpaceDN w:val="0"/>
        <w:adjustRightInd w:val="0"/>
        <w:spacing w:after="110" w:line="220" w:lineRule="exact"/>
        <w:jc w:val="both"/>
        <w:rPr>
          <w:rFonts w:ascii="Verdana" w:eastAsia="Times New Roman" w:hAnsi="Verdana" w:cs="Arial"/>
          <w:lang w:eastAsia="da-DK"/>
        </w:rPr>
      </w:pPr>
      <w:r w:rsidRPr="00CA4661">
        <w:rPr>
          <w:rFonts w:ascii="Verdana" w:eastAsia="Times New Roman" w:hAnsi="Verdana" w:cs="Arial"/>
          <w:lang w:eastAsia="da-DK"/>
        </w:rPr>
        <w:t xml:space="preserve">Århus Kommunes </w:t>
      </w:r>
      <w:proofErr w:type="spellStart"/>
      <w:r w:rsidRPr="00CA4661">
        <w:rPr>
          <w:rFonts w:ascii="Verdana" w:eastAsia="Times New Roman" w:hAnsi="Verdana" w:cs="Arial"/>
          <w:lang w:eastAsia="da-DK"/>
        </w:rPr>
        <w:t>retningslinier</w:t>
      </w:r>
      <w:proofErr w:type="spellEnd"/>
      <w:r w:rsidRPr="00CA4661">
        <w:rPr>
          <w:rFonts w:ascii="Verdana" w:eastAsia="Times New Roman" w:hAnsi="Verdana" w:cs="Arial"/>
          <w:lang w:eastAsia="da-DK"/>
        </w:rPr>
        <w:t xml:space="preserve"> for administration af loven vedlægges til virksomheden.</w:t>
      </w:r>
    </w:p>
    <w:p w:rsidR="00CA4661" w:rsidRPr="00CA4661" w:rsidRDefault="00CA4661" w:rsidP="00CA4661">
      <w:pPr>
        <w:autoSpaceDE w:val="0"/>
        <w:autoSpaceDN w:val="0"/>
        <w:adjustRightInd w:val="0"/>
        <w:spacing w:after="110" w:line="220" w:lineRule="exact"/>
        <w:jc w:val="both"/>
        <w:rPr>
          <w:rFonts w:ascii="Verdana" w:eastAsia="Times New Roman" w:hAnsi="Verdana" w:cs="Arial"/>
          <w:lang w:eastAsia="da-DK"/>
        </w:rPr>
      </w:pPr>
      <w:r w:rsidRPr="00CA4661">
        <w:rPr>
          <w:rFonts w:ascii="Verdana" w:eastAsia="Times New Roman" w:hAnsi="Verdana" w:cs="Arial"/>
          <w:lang w:eastAsia="da-DK"/>
        </w:rPr>
        <w:t>Undertegnede afgiver herved under strafansvar på tro og love nedenstående erklæring.</w:t>
      </w:r>
    </w:p>
    <w:tbl>
      <w:tblPr>
        <w:tblW w:w="8117" w:type="dxa"/>
        <w:tblInd w:w="57" w:type="dxa"/>
        <w:tblLayout w:type="fixed"/>
        <w:tblCellMar>
          <w:left w:w="57" w:type="dxa"/>
          <w:right w:w="57" w:type="dxa"/>
        </w:tblCellMar>
        <w:tblLook w:val="0000" w:firstRow="0" w:lastRow="0" w:firstColumn="0" w:lastColumn="0" w:noHBand="0" w:noVBand="0"/>
      </w:tblPr>
      <w:tblGrid>
        <w:gridCol w:w="3060"/>
        <w:gridCol w:w="5057"/>
      </w:tblGrid>
      <w:tr w:rsidR="00CA4661" w:rsidRPr="00CA4661" w:rsidTr="00CA4661">
        <w:tc>
          <w:tcPr>
            <w:tcW w:w="3060" w:type="dxa"/>
            <w:tcBorders>
              <w:top w:val="single" w:sz="6" w:space="0" w:color="auto"/>
              <w:left w:val="single" w:sz="6" w:space="0" w:color="auto"/>
              <w:bottom w:val="nil"/>
              <w:right w:val="nil"/>
            </w:tcBorders>
          </w:tcPr>
          <w:p w:rsidR="00CA4661" w:rsidRPr="00CA4661" w:rsidRDefault="00CA4661" w:rsidP="00CA4661">
            <w:pPr>
              <w:autoSpaceDE w:val="0"/>
              <w:autoSpaceDN w:val="0"/>
              <w:adjustRightInd w:val="0"/>
              <w:spacing w:before="20" w:after="20" w:line="240" w:lineRule="auto"/>
              <w:jc w:val="both"/>
              <w:rPr>
                <w:rFonts w:ascii="Verdana" w:eastAsia="Times New Roman" w:hAnsi="Verdana" w:cs="Arial"/>
                <w:lang w:eastAsia="da-DK"/>
              </w:rPr>
            </w:pPr>
            <w:r w:rsidRPr="00CA4661">
              <w:rPr>
                <w:rFonts w:ascii="Verdana" w:eastAsia="Times New Roman" w:hAnsi="Verdana" w:cs="Arial"/>
                <w:lang w:eastAsia="da-DK"/>
              </w:rPr>
              <w:t>Virksomhedens navn:</w:t>
            </w:r>
          </w:p>
        </w:tc>
        <w:tc>
          <w:tcPr>
            <w:tcW w:w="5057" w:type="dxa"/>
            <w:tcBorders>
              <w:top w:val="single" w:sz="6" w:space="0" w:color="auto"/>
              <w:left w:val="nil"/>
              <w:bottom w:val="nil"/>
              <w:right w:val="single" w:sz="6" w:space="0" w:color="auto"/>
            </w:tcBorders>
          </w:tcPr>
          <w:p w:rsidR="00CA4661" w:rsidRPr="00CA4661" w:rsidRDefault="00CA4661" w:rsidP="00CA4661">
            <w:pPr>
              <w:autoSpaceDE w:val="0"/>
              <w:autoSpaceDN w:val="0"/>
              <w:adjustRightInd w:val="0"/>
              <w:spacing w:before="20" w:after="20" w:line="240" w:lineRule="auto"/>
              <w:rPr>
                <w:rFonts w:ascii="Verdana" w:eastAsia="Times New Roman" w:hAnsi="Verdana" w:cs="Times New Roman"/>
                <w:lang w:eastAsia="da-DK"/>
              </w:rPr>
            </w:pPr>
          </w:p>
        </w:tc>
      </w:tr>
      <w:tr w:rsidR="00CA4661" w:rsidRPr="00CA4661" w:rsidTr="00CA4661">
        <w:tc>
          <w:tcPr>
            <w:tcW w:w="3060" w:type="dxa"/>
            <w:tcBorders>
              <w:top w:val="nil"/>
              <w:left w:val="single" w:sz="6" w:space="0" w:color="auto"/>
              <w:bottom w:val="nil"/>
              <w:right w:val="nil"/>
            </w:tcBorders>
          </w:tcPr>
          <w:p w:rsidR="00CA4661" w:rsidRPr="00CA4661" w:rsidRDefault="00CA4661" w:rsidP="00CA4661">
            <w:pPr>
              <w:autoSpaceDE w:val="0"/>
              <w:autoSpaceDN w:val="0"/>
              <w:adjustRightInd w:val="0"/>
              <w:spacing w:before="20" w:after="20" w:line="240" w:lineRule="auto"/>
              <w:jc w:val="both"/>
              <w:rPr>
                <w:rFonts w:ascii="Verdana" w:eastAsia="Times New Roman" w:hAnsi="Verdana" w:cs="Arial"/>
                <w:lang w:eastAsia="da-DK"/>
              </w:rPr>
            </w:pPr>
            <w:r w:rsidRPr="00CA4661">
              <w:rPr>
                <w:rFonts w:ascii="Verdana" w:eastAsia="Times New Roman" w:hAnsi="Verdana" w:cs="Arial"/>
                <w:lang w:eastAsia="da-DK"/>
              </w:rPr>
              <w:t>Adresse:</w:t>
            </w:r>
          </w:p>
        </w:tc>
        <w:tc>
          <w:tcPr>
            <w:tcW w:w="5057" w:type="dxa"/>
            <w:tcBorders>
              <w:top w:val="nil"/>
              <w:left w:val="nil"/>
              <w:bottom w:val="nil"/>
              <w:right w:val="single" w:sz="6" w:space="0" w:color="auto"/>
            </w:tcBorders>
          </w:tcPr>
          <w:p w:rsidR="00CA4661" w:rsidRPr="00CA4661" w:rsidRDefault="00CA4661" w:rsidP="00CA4661">
            <w:pPr>
              <w:autoSpaceDE w:val="0"/>
              <w:autoSpaceDN w:val="0"/>
              <w:adjustRightInd w:val="0"/>
              <w:spacing w:before="20" w:after="20" w:line="240" w:lineRule="auto"/>
              <w:rPr>
                <w:rFonts w:ascii="Verdana" w:eastAsia="Times New Roman" w:hAnsi="Verdana" w:cs="Times New Roman"/>
                <w:lang w:eastAsia="da-DK"/>
              </w:rPr>
            </w:pPr>
          </w:p>
        </w:tc>
      </w:tr>
      <w:tr w:rsidR="00CA4661" w:rsidRPr="00CA4661" w:rsidTr="00CA4661">
        <w:tc>
          <w:tcPr>
            <w:tcW w:w="3060" w:type="dxa"/>
            <w:tcBorders>
              <w:top w:val="nil"/>
              <w:left w:val="single" w:sz="6" w:space="0" w:color="auto"/>
              <w:bottom w:val="single" w:sz="6" w:space="0" w:color="auto"/>
              <w:right w:val="nil"/>
            </w:tcBorders>
          </w:tcPr>
          <w:p w:rsidR="00CA4661" w:rsidRPr="00CA4661" w:rsidRDefault="00CA4661" w:rsidP="00CA4661">
            <w:pPr>
              <w:autoSpaceDE w:val="0"/>
              <w:autoSpaceDN w:val="0"/>
              <w:adjustRightInd w:val="0"/>
              <w:spacing w:before="20" w:after="20" w:line="240" w:lineRule="auto"/>
              <w:jc w:val="both"/>
              <w:rPr>
                <w:rFonts w:ascii="Verdana" w:eastAsia="Times New Roman" w:hAnsi="Verdana" w:cs="Arial"/>
                <w:lang w:eastAsia="da-DK"/>
              </w:rPr>
            </w:pPr>
            <w:r w:rsidRPr="00CA4661">
              <w:rPr>
                <w:rFonts w:ascii="Verdana" w:eastAsia="Times New Roman" w:hAnsi="Verdana" w:cs="Arial"/>
                <w:lang w:eastAsia="da-DK"/>
              </w:rPr>
              <w:t>CVR.nr:</w:t>
            </w:r>
          </w:p>
        </w:tc>
        <w:tc>
          <w:tcPr>
            <w:tcW w:w="5057" w:type="dxa"/>
            <w:tcBorders>
              <w:top w:val="nil"/>
              <w:left w:val="nil"/>
              <w:bottom w:val="single" w:sz="6" w:space="0" w:color="auto"/>
              <w:right w:val="single" w:sz="6" w:space="0" w:color="auto"/>
            </w:tcBorders>
          </w:tcPr>
          <w:p w:rsidR="00CA4661" w:rsidRPr="00CA4661" w:rsidRDefault="00CA4661" w:rsidP="00CA4661">
            <w:pPr>
              <w:autoSpaceDE w:val="0"/>
              <w:autoSpaceDN w:val="0"/>
              <w:adjustRightInd w:val="0"/>
              <w:spacing w:before="20" w:after="20" w:line="240" w:lineRule="auto"/>
              <w:rPr>
                <w:rFonts w:ascii="Verdana" w:eastAsia="Times New Roman" w:hAnsi="Verdana" w:cs="Times New Roman"/>
                <w:lang w:eastAsia="da-DK"/>
              </w:rPr>
            </w:pPr>
          </w:p>
        </w:tc>
      </w:tr>
    </w:tbl>
    <w:p w:rsidR="002A5443" w:rsidRDefault="002A5443" w:rsidP="00CA4661">
      <w:pPr>
        <w:autoSpaceDE w:val="0"/>
        <w:autoSpaceDN w:val="0"/>
        <w:adjustRightInd w:val="0"/>
        <w:spacing w:after="110" w:line="240" w:lineRule="auto"/>
        <w:jc w:val="both"/>
        <w:rPr>
          <w:rFonts w:ascii="Verdana" w:eastAsia="Times New Roman" w:hAnsi="Verdana" w:cs="Arial"/>
          <w:lang w:eastAsia="da-DK"/>
        </w:rPr>
      </w:pPr>
    </w:p>
    <w:p w:rsidR="002A5443" w:rsidRDefault="002A5443" w:rsidP="00CA4661">
      <w:pPr>
        <w:autoSpaceDE w:val="0"/>
        <w:autoSpaceDN w:val="0"/>
        <w:adjustRightInd w:val="0"/>
        <w:spacing w:after="110" w:line="240" w:lineRule="auto"/>
        <w:jc w:val="both"/>
        <w:rPr>
          <w:rFonts w:ascii="Verdana" w:eastAsia="Times New Roman" w:hAnsi="Verdana" w:cs="Arial"/>
          <w:lang w:eastAsia="da-DK"/>
        </w:rPr>
      </w:pPr>
    </w:p>
    <w:p w:rsidR="00CA4661" w:rsidRPr="00CA4661" w:rsidRDefault="00CA4661" w:rsidP="00CA4661">
      <w:pPr>
        <w:autoSpaceDE w:val="0"/>
        <w:autoSpaceDN w:val="0"/>
        <w:adjustRightInd w:val="0"/>
        <w:spacing w:after="110" w:line="240" w:lineRule="auto"/>
        <w:jc w:val="both"/>
        <w:rPr>
          <w:rFonts w:ascii="Verdana" w:eastAsia="Times New Roman" w:hAnsi="Verdana" w:cs="Arial"/>
          <w:lang w:eastAsia="da-DK"/>
        </w:rPr>
      </w:pPr>
      <w:r w:rsidRPr="00CA4661">
        <w:rPr>
          <w:rFonts w:ascii="Verdana" w:eastAsia="Times New Roman" w:hAnsi="Verdana" w:cs="Arial"/>
          <w:lang w:eastAsia="da-DK"/>
        </w:rPr>
        <w:t>Oplysn</w:t>
      </w:r>
      <w:r w:rsidR="002A5443">
        <w:rPr>
          <w:rFonts w:ascii="Verdana" w:eastAsia="Times New Roman" w:hAnsi="Verdana" w:cs="Arial"/>
          <w:lang w:eastAsia="da-DK"/>
        </w:rPr>
        <w:t xml:space="preserve">ing om gæld til det offentlige - </w:t>
      </w:r>
      <w:r w:rsidR="002A5443" w:rsidRPr="00831788">
        <w:rPr>
          <w:rFonts w:ascii="Verdana" w:eastAsia="Times New Roman" w:hAnsi="Verdana" w:cs="Arial"/>
          <w:b/>
          <w:lang w:eastAsia="da-DK"/>
        </w:rPr>
        <w:t>S</w:t>
      </w:r>
      <w:r w:rsidRPr="002A5443">
        <w:rPr>
          <w:rFonts w:ascii="Verdana" w:eastAsia="Times New Roman" w:hAnsi="Verdana" w:cs="Arial"/>
          <w:b/>
          <w:lang w:eastAsia="da-DK"/>
        </w:rPr>
        <w:t>æt kryds</w:t>
      </w:r>
      <w:r w:rsidR="002A5443" w:rsidRPr="002A5443">
        <w:rPr>
          <w:rFonts w:ascii="Verdana" w:eastAsia="Times New Roman" w:hAnsi="Verdana" w:cs="Arial"/>
          <w:b/>
          <w:lang w:eastAsia="da-DK"/>
        </w:rPr>
        <w:t xml:space="preserve"> i enten punkt 1 eller punkt 2</w:t>
      </w:r>
    </w:p>
    <w:tbl>
      <w:tblPr>
        <w:tblW w:w="8117" w:type="dxa"/>
        <w:tblInd w:w="57" w:type="dxa"/>
        <w:tblLayout w:type="fixed"/>
        <w:tblCellMar>
          <w:left w:w="57" w:type="dxa"/>
          <w:right w:w="57" w:type="dxa"/>
        </w:tblCellMar>
        <w:tblLook w:val="0000" w:firstRow="0" w:lastRow="0" w:firstColumn="0" w:lastColumn="0" w:noHBand="0" w:noVBand="0"/>
      </w:tblPr>
      <w:tblGrid>
        <w:gridCol w:w="283"/>
        <w:gridCol w:w="283"/>
        <w:gridCol w:w="1594"/>
        <w:gridCol w:w="2342"/>
        <w:gridCol w:w="15"/>
        <w:gridCol w:w="1063"/>
        <w:gridCol w:w="2537"/>
      </w:tblGrid>
      <w:tr w:rsidR="00CA4661" w:rsidRPr="00CA4661" w:rsidTr="00CA4661">
        <w:tc>
          <w:tcPr>
            <w:tcW w:w="283" w:type="dxa"/>
            <w:tcBorders>
              <w:top w:val="single" w:sz="6" w:space="0" w:color="auto"/>
              <w:left w:val="single" w:sz="6" w:space="0" w:color="auto"/>
              <w:bottom w:val="single" w:sz="6" w:space="0" w:color="auto"/>
              <w:right w:val="single" w:sz="6" w:space="0" w:color="auto"/>
            </w:tcBorders>
          </w:tcPr>
          <w:p w:rsidR="00CA4661" w:rsidRPr="00CA4661" w:rsidRDefault="00CA4661" w:rsidP="00A57AFC">
            <w:pPr>
              <w:autoSpaceDE w:val="0"/>
              <w:autoSpaceDN w:val="0"/>
              <w:adjustRightInd w:val="0"/>
              <w:spacing w:beforeLines="20" w:before="48" w:afterLines="20" w:after="48" w:line="240" w:lineRule="auto"/>
              <w:jc w:val="center"/>
              <w:rPr>
                <w:rFonts w:ascii="Verdana" w:eastAsia="Times New Roman" w:hAnsi="Verdana" w:cs="Arial"/>
                <w:lang w:eastAsia="da-DK"/>
              </w:rPr>
            </w:pPr>
            <w:r w:rsidRPr="00CA4661">
              <w:rPr>
                <w:rFonts w:ascii="Verdana" w:eastAsia="Times New Roman" w:hAnsi="Verdana" w:cs="Arial"/>
                <w:lang w:eastAsia="da-DK"/>
              </w:rPr>
              <w:t>1</w:t>
            </w:r>
          </w:p>
        </w:tc>
        <w:tc>
          <w:tcPr>
            <w:tcW w:w="283" w:type="dxa"/>
            <w:tcBorders>
              <w:top w:val="single" w:sz="6" w:space="0" w:color="auto"/>
              <w:left w:val="single" w:sz="6" w:space="0" w:color="auto"/>
              <w:bottom w:val="single" w:sz="6" w:space="0" w:color="auto"/>
              <w:right w:val="single" w:sz="6"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c>
          <w:tcPr>
            <w:tcW w:w="7551" w:type="dxa"/>
            <w:gridSpan w:val="5"/>
            <w:tcBorders>
              <w:top w:val="single" w:sz="6" w:space="0" w:color="auto"/>
              <w:left w:val="single" w:sz="6" w:space="0" w:color="auto"/>
              <w:bottom w:val="single" w:sz="6" w:space="0" w:color="auto"/>
              <w:right w:val="single" w:sz="6" w:space="0" w:color="auto"/>
            </w:tcBorders>
          </w:tcPr>
          <w:p w:rsidR="00CA4661" w:rsidRPr="00CA4661" w:rsidRDefault="00CA4661" w:rsidP="00A57AFC">
            <w:pPr>
              <w:autoSpaceDE w:val="0"/>
              <w:autoSpaceDN w:val="0"/>
              <w:adjustRightInd w:val="0"/>
              <w:spacing w:beforeLines="20" w:before="48" w:afterLines="20" w:after="48" w:line="240" w:lineRule="auto"/>
              <w:jc w:val="both"/>
              <w:rPr>
                <w:rFonts w:ascii="Verdana" w:eastAsia="Times New Roman" w:hAnsi="Verdana" w:cs="Arial"/>
                <w:lang w:eastAsia="da-DK"/>
              </w:rPr>
            </w:pPr>
            <w:r w:rsidRPr="00CA4661">
              <w:rPr>
                <w:rFonts w:ascii="Verdana" w:eastAsia="Times New Roman" w:hAnsi="Verdana" w:cs="Arial"/>
                <w:lang w:eastAsia="da-DK"/>
              </w:rPr>
              <w:t>Virksomheden har ikke ubetalt, forfalden gæld til det offentlige</w:t>
            </w:r>
          </w:p>
        </w:tc>
      </w:tr>
      <w:tr w:rsidR="00CA4661" w:rsidRPr="00CA4661" w:rsidTr="00CA4661">
        <w:tc>
          <w:tcPr>
            <w:tcW w:w="283" w:type="dxa"/>
            <w:tcBorders>
              <w:top w:val="single" w:sz="6" w:space="0" w:color="auto"/>
              <w:left w:val="single" w:sz="6" w:space="0" w:color="auto"/>
              <w:bottom w:val="single" w:sz="6" w:space="0" w:color="auto"/>
              <w:right w:val="single" w:sz="6" w:space="0" w:color="auto"/>
            </w:tcBorders>
          </w:tcPr>
          <w:p w:rsidR="00CA4661" w:rsidRPr="00CA4661" w:rsidRDefault="00CA4661" w:rsidP="00A57AFC">
            <w:pPr>
              <w:autoSpaceDE w:val="0"/>
              <w:autoSpaceDN w:val="0"/>
              <w:adjustRightInd w:val="0"/>
              <w:spacing w:beforeLines="20" w:before="48" w:afterLines="20" w:after="48" w:line="240" w:lineRule="auto"/>
              <w:jc w:val="both"/>
              <w:rPr>
                <w:rFonts w:ascii="Verdana" w:eastAsia="Times New Roman" w:hAnsi="Verdana" w:cs="Arial"/>
                <w:lang w:eastAsia="da-DK"/>
              </w:rPr>
            </w:pPr>
            <w:r w:rsidRPr="00CA4661">
              <w:rPr>
                <w:rFonts w:ascii="Verdana" w:eastAsia="Times New Roman" w:hAnsi="Verdana" w:cs="Arial"/>
                <w:lang w:eastAsia="da-DK"/>
              </w:rPr>
              <w:t>2</w:t>
            </w:r>
          </w:p>
        </w:tc>
        <w:tc>
          <w:tcPr>
            <w:tcW w:w="283" w:type="dxa"/>
            <w:tcBorders>
              <w:top w:val="single" w:sz="6" w:space="0" w:color="auto"/>
              <w:left w:val="single" w:sz="6" w:space="0" w:color="auto"/>
              <w:bottom w:val="single" w:sz="6" w:space="0" w:color="auto"/>
              <w:right w:val="single" w:sz="6"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c>
          <w:tcPr>
            <w:tcW w:w="7551" w:type="dxa"/>
            <w:gridSpan w:val="5"/>
            <w:tcBorders>
              <w:top w:val="single" w:sz="6" w:space="0" w:color="auto"/>
              <w:left w:val="single" w:sz="6" w:space="0" w:color="auto"/>
              <w:bottom w:val="single" w:sz="6" w:space="0" w:color="auto"/>
              <w:right w:val="single" w:sz="6" w:space="0" w:color="auto"/>
            </w:tcBorders>
          </w:tcPr>
          <w:p w:rsidR="00CA4661" w:rsidRPr="00CA4661" w:rsidRDefault="00CA4661" w:rsidP="00A57AFC">
            <w:pPr>
              <w:autoSpaceDE w:val="0"/>
              <w:autoSpaceDN w:val="0"/>
              <w:adjustRightInd w:val="0"/>
              <w:spacing w:beforeLines="20" w:before="48" w:afterLines="20" w:after="48" w:line="240" w:lineRule="auto"/>
              <w:jc w:val="both"/>
              <w:rPr>
                <w:rFonts w:ascii="Verdana" w:eastAsia="Times New Roman" w:hAnsi="Verdana" w:cs="Arial"/>
                <w:lang w:eastAsia="da-DK"/>
              </w:rPr>
            </w:pPr>
            <w:r w:rsidRPr="00CA4661">
              <w:rPr>
                <w:rFonts w:ascii="Verdana" w:eastAsia="Times New Roman" w:hAnsi="Verdana" w:cs="Arial"/>
                <w:lang w:eastAsia="da-DK"/>
              </w:rPr>
              <w:t>Virksomheden har ubetalt, forfalden gæld til det offentlige, men denne gæld er under 50.000 kr.</w:t>
            </w:r>
          </w:p>
        </w:tc>
      </w:tr>
      <w:tr w:rsidR="00CA4661" w:rsidRPr="00CA4661" w:rsidTr="00CA4661">
        <w:tc>
          <w:tcPr>
            <w:tcW w:w="283" w:type="dxa"/>
            <w:tcBorders>
              <w:top w:val="single" w:sz="6" w:space="0" w:color="auto"/>
              <w:left w:val="single" w:sz="6" w:space="0" w:color="auto"/>
              <w:bottom w:val="single" w:sz="4" w:space="0" w:color="auto"/>
              <w:right w:val="single" w:sz="6" w:space="0" w:color="auto"/>
            </w:tcBorders>
          </w:tcPr>
          <w:p w:rsidR="00CA4661" w:rsidRPr="00CA4661" w:rsidRDefault="00CA4661" w:rsidP="00A57AFC">
            <w:pPr>
              <w:autoSpaceDE w:val="0"/>
              <w:autoSpaceDN w:val="0"/>
              <w:adjustRightInd w:val="0"/>
              <w:spacing w:beforeLines="20" w:before="48" w:afterLines="20" w:after="48" w:line="240" w:lineRule="auto"/>
              <w:jc w:val="both"/>
              <w:rPr>
                <w:rFonts w:ascii="Verdana" w:eastAsia="Times New Roman" w:hAnsi="Verdana" w:cs="Arial"/>
                <w:lang w:eastAsia="da-DK"/>
              </w:rPr>
            </w:pPr>
            <w:r w:rsidRPr="00CA4661">
              <w:rPr>
                <w:rFonts w:ascii="Verdana" w:eastAsia="Times New Roman" w:hAnsi="Verdana" w:cs="Arial"/>
                <w:lang w:eastAsia="da-DK"/>
              </w:rPr>
              <w:t>3</w:t>
            </w:r>
          </w:p>
        </w:tc>
        <w:tc>
          <w:tcPr>
            <w:tcW w:w="283" w:type="dxa"/>
            <w:tcBorders>
              <w:top w:val="single" w:sz="6" w:space="0" w:color="auto"/>
              <w:left w:val="single" w:sz="6" w:space="0" w:color="auto"/>
              <w:bottom w:val="single" w:sz="4" w:space="0" w:color="auto"/>
              <w:right w:val="single" w:sz="6"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c>
          <w:tcPr>
            <w:tcW w:w="7551" w:type="dxa"/>
            <w:gridSpan w:val="5"/>
            <w:tcBorders>
              <w:top w:val="single" w:sz="6" w:space="0" w:color="auto"/>
              <w:left w:val="single" w:sz="6" w:space="0" w:color="auto"/>
              <w:bottom w:val="single" w:sz="6" w:space="0" w:color="auto"/>
              <w:right w:val="single" w:sz="6" w:space="0" w:color="auto"/>
            </w:tcBorders>
          </w:tcPr>
          <w:p w:rsidR="00CA4661" w:rsidRPr="00CA4661" w:rsidRDefault="00CA4661" w:rsidP="00A57AFC">
            <w:pPr>
              <w:autoSpaceDE w:val="0"/>
              <w:autoSpaceDN w:val="0"/>
              <w:adjustRightInd w:val="0"/>
              <w:spacing w:beforeLines="20" w:before="48" w:afterLines="20" w:after="48" w:line="240" w:lineRule="auto"/>
              <w:jc w:val="both"/>
              <w:rPr>
                <w:rFonts w:ascii="Verdana" w:eastAsia="Times New Roman" w:hAnsi="Verdana" w:cs="Arial"/>
                <w:lang w:eastAsia="da-DK"/>
              </w:rPr>
            </w:pPr>
            <w:r w:rsidRPr="00CA4661">
              <w:rPr>
                <w:rFonts w:ascii="Verdana" w:eastAsia="Times New Roman" w:hAnsi="Verdana" w:cs="Arial"/>
                <w:lang w:eastAsia="da-DK"/>
              </w:rPr>
              <w:t>Virksomheden har ubetalt, forfalden gæld til det offentlige, og denne gæld er på 50.000 kr. eller derover</w:t>
            </w:r>
          </w:p>
        </w:tc>
      </w:tr>
      <w:tr w:rsidR="00CA4661" w:rsidRPr="00CA4661" w:rsidTr="00CA4661">
        <w:tc>
          <w:tcPr>
            <w:tcW w:w="283" w:type="dxa"/>
            <w:tcBorders>
              <w:top w:val="single" w:sz="4" w:space="0" w:color="auto"/>
              <w:left w:val="single" w:sz="4" w:space="0" w:color="auto"/>
              <w:bottom w:val="single" w:sz="4" w:space="0" w:color="auto"/>
              <w:right w:val="single" w:sz="4"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c>
          <w:tcPr>
            <w:tcW w:w="283" w:type="dxa"/>
            <w:tcBorders>
              <w:top w:val="single" w:sz="4" w:space="0" w:color="auto"/>
              <w:left w:val="single" w:sz="4" w:space="0" w:color="auto"/>
              <w:bottom w:val="single" w:sz="4" w:space="0" w:color="auto"/>
              <w:right w:val="single" w:sz="4"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c>
          <w:tcPr>
            <w:tcW w:w="7551" w:type="dxa"/>
            <w:gridSpan w:val="5"/>
            <w:tcBorders>
              <w:top w:val="single" w:sz="6" w:space="0" w:color="auto"/>
              <w:left w:val="single" w:sz="4" w:space="0" w:color="auto"/>
              <w:bottom w:val="single" w:sz="6" w:space="0" w:color="auto"/>
              <w:right w:val="single" w:sz="6" w:space="0" w:color="auto"/>
            </w:tcBorders>
          </w:tcPr>
          <w:p w:rsidR="00CA4661" w:rsidRPr="00CA4661" w:rsidRDefault="00CA4661" w:rsidP="00A57AFC">
            <w:pPr>
              <w:autoSpaceDE w:val="0"/>
              <w:autoSpaceDN w:val="0"/>
              <w:adjustRightInd w:val="0"/>
              <w:spacing w:beforeLines="20" w:before="48" w:afterLines="20" w:after="48" w:line="240" w:lineRule="auto"/>
              <w:jc w:val="both"/>
              <w:rPr>
                <w:rFonts w:ascii="Verdana" w:eastAsia="Times New Roman" w:hAnsi="Verdana" w:cs="Arial"/>
                <w:b/>
                <w:lang w:eastAsia="da-DK"/>
              </w:rPr>
            </w:pPr>
            <w:r w:rsidRPr="00CA4661">
              <w:rPr>
                <w:rFonts w:ascii="Verdana" w:eastAsia="Times New Roman" w:hAnsi="Verdana" w:cs="Arial"/>
                <w:b/>
                <w:lang w:eastAsia="da-DK"/>
              </w:rPr>
              <w:t>Efterstående punkt 4 og 5 udfyldes kun, hvis der er sat kryds i punkt 3</w:t>
            </w:r>
          </w:p>
        </w:tc>
      </w:tr>
      <w:tr w:rsidR="00CA4661" w:rsidRPr="00CA4661" w:rsidTr="00CA4661">
        <w:tc>
          <w:tcPr>
            <w:tcW w:w="283" w:type="dxa"/>
            <w:tcBorders>
              <w:top w:val="single" w:sz="4" w:space="0" w:color="auto"/>
              <w:left w:val="single" w:sz="4" w:space="0" w:color="auto"/>
              <w:bottom w:val="nil"/>
              <w:right w:val="single" w:sz="4" w:space="0" w:color="auto"/>
            </w:tcBorders>
          </w:tcPr>
          <w:p w:rsidR="00CA4661" w:rsidRPr="00CA4661" w:rsidRDefault="00CA4661" w:rsidP="00A57AFC">
            <w:pPr>
              <w:autoSpaceDE w:val="0"/>
              <w:autoSpaceDN w:val="0"/>
              <w:adjustRightInd w:val="0"/>
              <w:spacing w:beforeLines="20" w:before="48" w:afterLines="20" w:after="48" w:line="240" w:lineRule="auto"/>
              <w:jc w:val="both"/>
              <w:rPr>
                <w:rFonts w:ascii="Verdana" w:eastAsia="Times New Roman" w:hAnsi="Verdana" w:cs="Arial"/>
                <w:lang w:eastAsia="da-DK"/>
              </w:rPr>
            </w:pPr>
            <w:r w:rsidRPr="00CA4661">
              <w:rPr>
                <w:rFonts w:ascii="Verdana" w:eastAsia="Times New Roman" w:hAnsi="Verdana" w:cs="Arial"/>
                <w:lang w:eastAsia="da-DK"/>
              </w:rPr>
              <w:t>4</w:t>
            </w:r>
          </w:p>
        </w:tc>
        <w:tc>
          <w:tcPr>
            <w:tcW w:w="283" w:type="dxa"/>
            <w:tcBorders>
              <w:top w:val="single" w:sz="4" w:space="0" w:color="auto"/>
              <w:left w:val="single" w:sz="4" w:space="0" w:color="auto"/>
              <w:bottom w:val="single" w:sz="4" w:space="0" w:color="auto"/>
              <w:right w:val="single" w:sz="4"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c>
          <w:tcPr>
            <w:tcW w:w="7551" w:type="dxa"/>
            <w:gridSpan w:val="5"/>
            <w:tcBorders>
              <w:top w:val="single" w:sz="6" w:space="0" w:color="auto"/>
              <w:left w:val="single" w:sz="4" w:space="0" w:color="auto"/>
              <w:bottom w:val="single" w:sz="6" w:space="0" w:color="auto"/>
              <w:right w:val="single" w:sz="6" w:space="0" w:color="auto"/>
            </w:tcBorders>
          </w:tcPr>
          <w:p w:rsidR="00CA4661" w:rsidRPr="00CA4661" w:rsidRDefault="00CA4661" w:rsidP="00A57AFC">
            <w:pPr>
              <w:autoSpaceDE w:val="0"/>
              <w:autoSpaceDN w:val="0"/>
              <w:adjustRightInd w:val="0"/>
              <w:spacing w:beforeLines="20" w:before="48" w:afterLines="20" w:after="48" w:line="240" w:lineRule="auto"/>
              <w:jc w:val="both"/>
              <w:rPr>
                <w:rFonts w:ascii="Verdana" w:eastAsia="Times New Roman" w:hAnsi="Verdana" w:cs="Arial"/>
                <w:lang w:eastAsia="da-DK"/>
              </w:rPr>
            </w:pPr>
            <w:r w:rsidRPr="00CA4661">
              <w:rPr>
                <w:rFonts w:ascii="Verdana" w:eastAsia="Times New Roman" w:hAnsi="Verdana" w:cs="Arial"/>
                <w:lang w:eastAsia="da-DK"/>
              </w:rPr>
              <w:t>Der er over for inddrivningsmyndigheden stillet sikkerhed for betaling af gælden</w:t>
            </w:r>
          </w:p>
        </w:tc>
      </w:tr>
      <w:tr w:rsidR="00CA4661" w:rsidRPr="00CA4661" w:rsidTr="00CA4661">
        <w:tc>
          <w:tcPr>
            <w:tcW w:w="283" w:type="dxa"/>
            <w:tcBorders>
              <w:top w:val="nil"/>
              <w:left w:val="single" w:sz="4" w:space="0" w:color="auto"/>
              <w:bottom w:val="nil"/>
              <w:right w:val="single" w:sz="4"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c>
          <w:tcPr>
            <w:tcW w:w="283" w:type="dxa"/>
            <w:tcBorders>
              <w:top w:val="single" w:sz="4" w:space="0" w:color="auto"/>
              <w:left w:val="single" w:sz="4" w:space="0" w:color="auto"/>
              <w:bottom w:val="single" w:sz="4" w:space="0" w:color="auto"/>
              <w:right w:val="single" w:sz="4"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c>
          <w:tcPr>
            <w:tcW w:w="7551" w:type="dxa"/>
            <w:gridSpan w:val="5"/>
            <w:tcBorders>
              <w:top w:val="single" w:sz="6" w:space="0" w:color="auto"/>
              <w:left w:val="single" w:sz="4" w:space="0" w:color="auto"/>
              <w:bottom w:val="single" w:sz="6" w:space="0" w:color="auto"/>
              <w:right w:val="single" w:sz="6" w:space="0" w:color="auto"/>
            </w:tcBorders>
          </w:tcPr>
          <w:p w:rsidR="00CA4661" w:rsidRPr="00CA4661" w:rsidRDefault="00CA4661" w:rsidP="00A57AFC">
            <w:pPr>
              <w:autoSpaceDE w:val="0"/>
              <w:autoSpaceDN w:val="0"/>
              <w:adjustRightInd w:val="0"/>
              <w:spacing w:beforeLines="20" w:before="48" w:afterLines="20" w:after="48" w:line="240" w:lineRule="auto"/>
              <w:jc w:val="both"/>
              <w:rPr>
                <w:rFonts w:ascii="Verdana" w:eastAsia="Times New Roman" w:hAnsi="Verdana" w:cs="Arial"/>
                <w:lang w:eastAsia="da-DK"/>
              </w:rPr>
            </w:pPr>
            <w:r w:rsidRPr="00CA4661">
              <w:rPr>
                <w:rFonts w:ascii="Verdana" w:eastAsia="Times New Roman" w:hAnsi="Verdana" w:cs="Arial"/>
                <w:lang w:eastAsia="da-DK"/>
              </w:rPr>
              <w:t>Der vil over for inddrivningsmyndigheden blive stillet sikkerhed for bet</w:t>
            </w:r>
            <w:r w:rsidRPr="00CA4661">
              <w:rPr>
                <w:rFonts w:ascii="Verdana" w:eastAsia="Times New Roman" w:hAnsi="Verdana" w:cs="Arial"/>
                <w:lang w:eastAsia="da-DK"/>
              </w:rPr>
              <w:t>a</w:t>
            </w:r>
            <w:r w:rsidRPr="00CA4661">
              <w:rPr>
                <w:rFonts w:ascii="Verdana" w:eastAsia="Times New Roman" w:hAnsi="Verdana" w:cs="Arial"/>
                <w:lang w:eastAsia="da-DK"/>
              </w:rPr>
              <w:t>ling af gælden</w:t>
            </w:r>
          </w:p>
        </w:tc>
      </w:tr>
      <w:tr w:rsidR="00CA4661" w:rsidRPr="00CA4661" w:rsidTr="00CA4661">
        <w:tc>
          <w:tcPr>
            <w:tcW w:w="283" w:type="dxa"/>
            <w:tcBorders>
              <w:top w:val="nil"/>
              <w:left w:val="single" w:sz="4" w:space="0" w:color="auto"/>
              <w:bottom w:val="nil"/>
              <w:right w:val="single" w:sz="4"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c>
          <w:tcPr>
            <w:tcW w:w="283" w:type="dxa"/>
            <w:tcBorders>
              <w:top w:val="single" w:sz="4" w:space="0" w:color="auto"/>
              <w:left w:val="single" w:sz="4" w:space="0" w:color="auto"/>
              <w:bottom w:val="nil"/>
              <w:right w:val="single" w:sz="4"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c>
          <w:tcPr>
            <w:tcW w:w="3951" w:type="dxa"/>
            <w:gridSpan w:val="3"/>
            <w:tcBorders>
              <w:top w:val="single" w:sz="6" w:space="0" w:color="auto"/>
              <w:left w:val="single" w:sz="4" w:space="0" w:color="auto"/>
              <w:bottom w:val="single" w:sz="6" w:space="0" w:color="auto"/>
              <w:right w:val="single" w:sz="6" w:space="0" w:color="auto"/>
            </w:tcBorders>
          </w:tcPr>
          <w:p w:rsidR="00CA4661" w:rsidRPr="00CA4661" w:rsidRDefault="00CA4661" w:rsidP="00A57AFC">
            <w:pPr>
              <w:autoSpaceDE w:val="0"/>
              <w:autoSpaceDN w:val="0"/>
              <w:adjustRightInd w:val="0"/>
              <w:spacing w:beforeLines="20" w:before="48" w:afterLines="20" w:after="48" w:line="240" w:lineRule="auto"/>
              <w:jc w:val="both"/>
              <w:rPr>
                <w:rFonts w:ascii="Verdana" w:eastAsia="Times New Roman" w:hAnsi="Verdana" w:cs="Arial"/>
                <w:lang w:eastAsia="da-DK"/>
              </w:rPr>
            </w:pPr>
            <w:r w:rsidRPr="00CA4661">
              <w:rPr>
                <w:rFonts w:ascii="Verdana" w:eastAsia="Times New Roman" w:hAnsi="Verdana" w:cs="Arial"/>
                <w:lang w:eastAsia="da-DK"/>
              </w:rPr>
              <w:t>Inddrivningsmyndighedens navn:</w:t>
            </w:r>
          </w:p>
        </w:tc>
        <w:tc>
          <w:tcPr>
            <w:tcW w:w="3600" w:type="dxa"/>
            <w:gridSpan w:val="2"/>
            <w:tcBorders>
              <w:top w:val="single" w:sz="6" w:space="0" w:color="auto"/>
              <w:left w:val="single" w:sz="6" w:space="0" w:color="auto"/>
              <w:bottom w:val="single" w:sz="6" w:space="0" w:color="auto"/>
              <w:right w:val="single" w:sz="6"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r>
      <w:tr w:rsidR="00CA4661" w:rsidRPr="00CA4661" w:rsidTr="00CA4661">
        <w:tc>
          <w:tcPr>
            <w:tcW w:w="283" w:type="dxa"/>
            <w:tcBorders>
              <w:top w:val="nil"/>
              <w:left w:val="single" w:sz="4" w:space="0" w:color="auto"/>
              <w:bottom w:val="nil"/>
              <w:right w:val="single" w:sz="4"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c>
          <w:tcPr>
            <w:tcW w:w="283" w:type="dxa"/>
            <w:tcBorders>
              <w:top w:val="nil"/>
              <w:left w:val="single" w:sz="4" w:space="0" w:color="auto"/>
              <w:bottom w:val="nil"/>
              <w:right w:val="single" w:sz="4"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c>
          <w:tcPr>
            <w:tcW w:w="3951" w:type="dxa"/>
            <w:gridSpan w:val="3"/>
            <w:tcBorders>
              <w:top w:val="single" w:sz="6" w:space="0" w:color="auto"/>
              <w:left w:val="single" w:sz="4" w:space="0" w:color="auto"/>
              <w:bottom w:val="single" w:sz="6" w:space="0" w:color="auto"/>
              <w:right w:val="single" w:sz="6" w:space="0" w:color="auto"/>
            </w:tcBorders>
          </w:tcPr>
          <w:p w:rsidR="00CA4661" w:rsidRPr="00CA4661" w:rsidRDefault="00CA4661" w:rsidP="00A57AFC">
            <w:pPr>
              <w:autoSpaceDE w:val="0"/>
              <w:autoSpaceDN w:val="0"/>
              <w:adjustRightInd w:val="0"/>
              <w:spacing w:beforeLines="20" w:before="48" w:afterLines="20" w:after="48" w:line="240" w:lineRule="auto"/>
              <w:jc w:val="both"/>
              <w:rPr>
                <w:rFonts w:ascii="Verdana" w:eastAsia="Times New Roman" w:hAnsi="Verdana" w:cs="Arial"/>
                <w:lang w:eastAsia="da-DK"/>
              </w:rPr>
            </w:pPr>
            <w:r w:rsidRPr="00CA4661">
              <w:rPr>
                <w:rFonts w:ascii="Verdana" w:eastAsia="Times New Roman" w:hAnsi="Verdana" w:cs="Arial"/>
                <w:lang w:eastAsia="da-DK"/>
              </w:rPr>
              <w:t xml:space="preserve">Inddrivningsmyndighedens adresse:  </w:t>
            </w:r>
          </w:p>
        </w:tc>
        <w:tc>
          <w:tcPr>
            <w:tcW w:w="3600" w:type="dxa"/>
            <w:gridSpan w:val="2"/>
            <w:tcBorders>
              <w:top w:val="single" w:sz="6" w:space="0" w:color="auto"/>
              <w:left w:val="single" w:sz="6" w:space="0" w:color="auto"/>
              <w:bottom w:val="single" w:sz="6" w:space="0" w:color="auto"/>
              <w:right w:val="single" w:sz="6"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r>
      <w:tr w:rsidR="00CA4661" w:rsidRPr="00CA4661" w:rsidTr="00CA4661">
        <w:tc>
          <w:tcPr>
            <w:tcW w:w="283" w:type="dxa"/>
            <w:tcBorders>
              <w:top w:val="nil"/>
              <w:left w:val="single" w:sz="4" w:space="0" w:color="auto"/>
              <w:right w:val="single" w:sz="4"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c>
          <w:tcPr>
            <w:tcW w:w="283" w:type="dxa"/>
            <w:tcBorders>
              <w:top w:val="nil"/>
              <w:left w:val="single" w:sz="4" w:space="0" w:color="auto"/>
              <w:right w:val="single" w:sz="4"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c>
          <w:tcPr>
            <w:tcW w:w="1594" w:type="dxa"/>
            <w:tcBorders>
              <w:top w:val="single" w:sz="6" w:space="0" w:color="auto"/>
              <w:left w:val="single" w:sz="4" w:space="0" w:color="auto"/>
              <w:bottom w:val="single" w:sz="6" w:space="0" w:color="auto"/>
              <w:right w:val="single" w:sz="6" w:space="0" w:color="auto"/>
            </w:tcBorders>
          </w:tcPr>
          <w:p w:rsidR="00CA4661" w:rsidRPr="00CA4661" w:rsidRDefault="00CA4661" w:rsidP="00A57AFC">
            <w:pPr>
              <w:autoSpaceDE w:val="0"/>
              <w:autoSpaceDN w:val="0"/>
              <w:adjustRightInd w:val="0"/>
              <w:spacing w:beforeLines="20" w:before="48" w:afterLines="20" w:after="48" w:line="240" w:lineRule="auto"/>
              <w:jc w:val="both"/>
              <w:rPr>
                <w:rFonts w:ascii="Verdana" w:eastAsia="Times New Roman" w:hAnsi="Verdana" w:cs="Arial"/>
                <w:lang w:eastAsia="da-DK"/>
              </w:rPr>
            </w:pPr>
            <w:r w:rsidRPr="00CA4661">
              <w:rPr>
                <w:rFonts w:ascii="Verdana" w:eastAsia="Times New Roman" w:hAnsi="Verdana" w:cs="Arial"/>
                <w:lang w:eastAsia="da-DK"/>
              </w:rPr>
              <w:t>Gade/Vej:</w:t>
            </w:r>
          </w:p>
        </w:tc>
        <w:tc>
          <w:tcPr>
            <w:tcW w:w="5957" w:type="dxa"/>
            <w:gridSpan w:val="4"/>
            <w:tcBorders>
              <w:top w:val="single" w:sz="6" w:space="0" w:color="auto"/>
              <w:left w:val="single" w:sz="6" w:space="0" w:color="auto"/>
              <w:bottom w:val="single" w:sz="6" w:space="0" w:color="auto"/>
              <w:right w:val="single" w:sz="6"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r>
      <w:tr w:rsidR="00CA4661" w:rsidRPr="00CA4661" w:rsidTr="00CA4661">
        <w:tc>
          <w:tcPr>
            <w:tcW w:w="283" w:type="dxa"/>
            <w:tcBorders>
              <w:top w:val="nil"/>
              <w:left w:val="single" w:sz="4" w:space="0" w:color="auto"/>
              <w:right w:val="single" w:sz="4"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c>
          <w:tcPr>
            <w:tcW w:w="283" w:type="dxa"/>
            <w:tcBorders>
              <w:top w:val="nil"/>
              <w:left w:val="single" w:sz="4" w:space="0" w:color="auto"/>
              <w:right w:val="single" w:sz="4"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c>
          <w:tcPr>
            <w:tcW w:w="1594" w:type="dxa"/>
            <w:tcBorders>
              <w:top w:val="single" w:sz="4" w:space="0" w:color="auto"/>
              <w:left w:val="single" w:sz="4" w:space="0" w:color="auto"/>
              <w:bottom w:val="single" w:sz="4" w:space="0" w:color="auto"/>
              <w:right w:val="single" w:sz="4" w:space="0" w:color="auto"/>
            </w:tcBorders>
          </w:tcPr>
          <w:p w:rsidR="00CA4661" w:rsidRPr="00CA4661" w:rsidRDefault="00CA4661" w:rsidP="00A57AFC">
            <w:pPr>
              <w:autoSpaceDE w:val="0"/>
              <w:autoSpaceDN w:val="0"/>
              <w:adjustRightInd w:val="0"/>
              <w:spacing w:beforeLines="20" w:before="48" w:afterLines="20" w:after="48" w:line="240" w:lineRule="auto"/>
              <w:jc w:val="both"/>
              <w:rPr>
                <w:rFonts w:ascii="Verdana" w:eastAsia="Times New Roman" w:hAnsi="Verdana" w:cs="Arial"/>
                <w:lang w:eastAsia="da-DK"/>
              </w:rPr>
            </w:pPr>
            <w:r w:rsidRPr="00CA4661">
              <w:rPr>
                <w:rFonts w:ascii="Verdana" w:eastAsia="Times New Roman" w:hAnsi="Verdana" w:cs="Arial"/>
                <w:lang w:eastAsia="da-DK"/>
              </w:rPr>
              <w:t>Postnr.:</w:t>
            </w:r>
          </w:p>
        </w:tc>
        <w:tc>
          <w:tcPr>
            <w:tcW w:w="2342" w:type="dxa"/>
            <w:tcBorders>
              <w:top w:val="single" w:sz="4" w:space="0" w:color="auto"/>
              <w:left w:val="single" w:sz="4" w:space="0" w:color="auto"/>
              <w:bottom w:val="single" w:sz="4" w:space="0" w:color="auto"/>
              <w:right w:val="single" w:sz="4"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c>
          <w:tcPr>
            <w:tcW w:w="1078" w:type="dxa"/>
            <w:gridSpan w:val="2"/>
            <w:tcBorders>
              <w:top w:val="nil"/>
              <w:left w:val="single" w:sz="4" w:space="0" w:color="auto"/>
              <w:bottom w:val="single" w:sz="6" w:space="0" w:color="auto"/>
              <w:right w:val="nil"/>
            </w:tcBorders>
          </w:tcPr>
          <w:p w:rsidR="00CA4661" w:rsidRPr="00CA4661" w:rsidRDefault="00CA4661" w:rsidP="00A57AFC">
            <w:pPr>
              <w:autoSpaceDE w:val="0"/>
              <w:autoSpaceDN w:val="0"/>
              <w:adjustRightInd w:val="0"/>
              <w:spacing w:beforeLines="20" w:before="48" w:afterLines="20" w:after="48" w:line="240" w:lineRule="auto"/>
              <w:jc w:val="both"/>
              <w:rPr>
                <w:rFonts w:ascii="Verdana" w:eastAsia="Times New Roman" w:hAnsi="Verdana" w:cs="Arial"/>
                <w:lang w:eastAsia="da-DK"/>
              </w:rPr>
            </w:pPr>
            <w:r w:rsidRPr="00CA4661">
              <w:rPr>
                <w:rFonts w:ascii="Verdana" w:eastAsia="Times New Roman" w:hAnsi="Verdana" w:cs="Arial"/>
                <w:lang w:eastAsia="da-DK"/>
              </w:rPr>
              <w:t>By:</w:t>
            </w:r>
          </w:p>
        </w:tc>
        <w:tc>
          <w:tcPr>
            <w:tcW w:w="2537" w:type="dxa"/>
            <w:tcBorders>
              <w:top w:val="single" w:sz="6" w:space="0" w:color="auto"/>
              <w:left w:val="single" w:sz="6" w:space="0" w:color="auto"/>
              <w:bottom w:val="single" w:sz="6" w:space="0" w:color="auto"/>
              <w:right w:val="single" w:sz="6"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r>
      <w:tr w:rsidR="00CA4661" w:rsidRPr="00CA4661" w:rsidTr="00CA4661">
        <w:tc>
          <w:tcPr>
            <w:tcW w:w="283" w:type="dxa"/>
            <w:tcBorders>
              <w:left w:val="single" w:sz="4" w:space="0" w:color="auto"/>
              <w:bottom w:val="single" w:sz="4" w:space="0" w:color="auto"/>
              <w:right w:val="single" w:sz="4"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c>
          <w:tcPr>
            <w:tcW w:w="283" w:type="dxa"/>
            <w:tcBorders>
              <w:left w:val="single" w:sz="4" w:space="0" w:color="auto"/>
              <w:bottom w:val="single" w:sz="4" w:space="0" w:color="auto"/>
              <w:right w:val="single" w:sz="4"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c>
          <w:tcPr>
            <w:tcW w:w="5014" w:type="dxa"/>
            <w:gridSpan w:val="4"/>
            <w:tcBorders>
              <w:top w:val="single" w:sz="6" w:space="0" w:color="auto"/>
              <w:left w:val="single" w:sz="4" w:space="0" w:color="auto"/>
              <w:bottom w:val="single" w:sz="6" w:space="0" w:color="auto"/>
              <w:right w:val="single" w:sz="6" w:space="0" w:color="auto"/>
            </w:tcBorders>
          </w:tcPr>
          <w:p w:rsidR="00CA4661" w:rsidRPr="00CA4661" w:rsidRDefault="00CA4661" w:rsidP="00A57AFC">
            <w:pPr>
              <w:autoSpaceDE w:val="0"/>
              <w:autoSpaceDN w:val="0"/>
              <w:adjustRightInd w:val="0"/>
              <w:spacing w:beforeLines="20" w:before="48" w:afterLines="20" w:after="48" w:line="240" w:lineRule="auto"/>
              <w:jc w:val="both"/>
              <w:rPr>
                <w:rFonts w:ascii="Verdana" w:eastAsia="Times New Roman" w:hAnsi="Verdana" w:cs="Arial"/>
                <w:lang w:eastAsia="da-DK"/>
              </w:rPr>
            </w:pPr>
            <w:r w:rsidRPr="00CA4661">
              <w:rPr>
                <w:rFonts w:ascii="Verdana" w:eastAsia="Times New Roman" w:hAnsi="Verdana" w:cs="Arial"/>
                <w:lang w:eastAsia="da-DK"/>
              </w:rPr>
              <w:t>Dato for sikkerhedsstillelse (</w:t>
            </w:r>
            <w:proofErr w:type="spellStart"/>
            <w:r w:rsidRPr="00CA4661">
              <w:rPr>
                <w:rFonts w:ascii="Verdana" w:eastAsia="Times New Roman" w:hAnsi="Verdana" w:cs="Arial"/>
                <w:lang w:eastAsia="da-DK"/>
              </w:rPr>
              <w:t>dd</w:t>
            </w:r>
            <w:proofErr w:type="spellEnd"/>
            <w:r w:rsidRPr="00CA4661">
              <w:rPr>
                <w:rFonts w:ascii="Verdana" w:eastAsia="Times New Roman" w:hAnsi="Verdana" w:cs="Arial"/>
                <w:lang w:eastAsia="da-DK"/>
              </w:rPr>
              <w:t>/mm/</w:t>
            </w:r>
            <w:proofErr w:type="spellStart"/>
            <w:r w:rsidRPr="00CA4661">
              <w:rPr>
                <w:rFonts w:ascii="Verdana" w:eastAsia="Times New Roman" w:hAnsi="Verdana" w:cs="Arial"/>
                <w:lang w:eastAsia="da-DK"/>
              </w:rPr>
              <w:t>åååå</w:t>
            </w:r>
            <w:proofErr w:type="spellEnd"/>
            <w:r w:rsidRPr="00CA4661">
              <w:rPr>
                <w:rFonts w:ascii="Verdana" w:eastAsia="Times New Roman" w:hAnsi="Verdana" w:cs="Arial"/>
                <w:lang w:eastAsia="da-DK"/>
              </w:rPr>
              <w:t>):</w:t>
            </w:r>
          </w:p>
        </w:tc>
        <w:tc>
          <w:tcPr>
            <w:tcW w:w="2537" w:type="dxa"/>
            <w:tcBorders>
              <w:top w:val="single" w:sz="6" w:space="0" w:color="auto"/>
              <w:left w:val="single" w:sz="6" w:space="0" w:color="auto"/>
              <w:bottom w:val="single" w:sz="6" w:space="0" w:color="auto"/>
              <w:right w:val="single" w:sz="6"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r>
      <w:tr w:rsidR="00CA4661" w:rsidRPr="00CA4661" w:rsidTr="00CA4661">
        <w:tc>
          <w:tcPr>
            <w:tcW w:w="283" w:type="dxa"/>
            <w:tcBorders>
              <w:top w:val="single" w:sz="4" w:space="0" w:color="auto"/>
              <w:left w:val="single" w:sz="4" w:space="0" w:color="auto"/>
              <w:bottom w:val="nil"/>
              <w:right w:val="single" w:sz="4" w:space="0" w:color="auto"/>
            </w:tcBorders>
          </w:tcPr>
          <w:p w:rsidR="00CA4661" w:rsidRPr="00CA4661" w:rsidRDefault="00CA4661" w:rsidP="00A57AFC">
            <w:pPr>
              <w:autoSpaceDE w:val="0"/>
              <w:autoSpaceDN w:val="0"/>
              <w:adjustRightInd w:val="0"/>
              <w:spacing w:beforeLines="20" w:before="48" w:afterLines="20" w:after="48" w:line="240" w:lineRule="auto"/>
              <w:jc w:val="both"/>
              <w:rPr>
                <w:rFonts w:ascii="Verdana" w:eastAsia="Times New Roman" w:hAnsi="Verdana" w:cs="Arial"/>
                <w:lang w:eastAsia="da-DK"/>
              </w:rPr>
            </w:pPr>
            <w:r w:rsidRPr="00CA4661">
              <w:rPr>
                <w:rFonts w:ascii="Verdana" w:eastAsia="Times New Roman" w:hAnsi="Verdana" w:cs="Arial"/>
                <w:lang w:eastAsia="da-DK"/>
              </w:rPr>
              <w:t>5</w:t>
            </w:r>
          </w:p>
        </w:tc>
        <w:tc>
          <w:tcPr>
            <w:tcW w:w="283" w:type="dxa"/>
            <w:tcBorders>
              <w:top w:val="single" w:sz="4" w:space="0" w:color="auto"/>
              <w:left w:val="single" w:sz="4" w:space="0" w:color="auto"/>
              <w:bottom w:val="single" w:sz="4" w:space="0" w:color="auto"/>
              <w:right w:val="single" w:sz="4"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c>
          <w:tcPr>
            <w:tcW w:w="7551" w:type="dxa"/>
            <w:gridSpan w:val="5"/>
            <w:tcBorders>
              <w:top w:val="single" w:sz="6" w:space="0" w:color="auto"/>
              <w:left w:val="single" w:sz="4" w:space="0" w:color="auto"/>
              <w:bottom w:val="single" w:sz="6" w:space="0" w:color="auto"/>
              <w:right w:val="single" w:sz="6" w:space="0" w:color="auto"/>
            </w:tcBorders>
          </w:tcPr>
          <w:p w:rsidR="00CA4661" w:rsidRPr="00CA4661" w:rsidRDefault="00CA4661" w:rsidP="00A57AFC">
            <w:pPr>
              <w:autoSpaceDE w:val="0"/>
              <w:autoSpaceDN w:val="0"/>
              <w:adjustRightInd w:val="0"/>
              <w:spacing w:beforeLines="20" w:before="48" w:afterLines="20" w:after="48" w:line="240" w:lineRule="auto"/>
              <w:jc w:val="both"/>
              <w:rPr>
                <w:rFonts w:ascii="Verdana" w:eastAsia="Times New Roman" w:hAnsi="Verdana" w:cs="Arial"/>
                <w:lang w:eastAsia="da-DK"/>
              </w:rPr>
            </w:pPr>
            <w:r w:rsidRPr="00CA4661">
              <w:rPr>
                <w:rFonts w:ascii="Verdana" w:eastAsia="Times New Roman" w:hAnsi="Verdana" w:cs="Arial"/>
                <w:lang w:eastAsia="da-DK"/>
              </w:rPr>
              <w:t>Der er med inddrivningsmyndigheden indgået en afdragsordning vedr</w:t>
            </w:r>
            <w:r w:rsidRPr="00CA4661">
              <w:rPr>
                <w:rFonts w:ascii="Verdana" w:eastAsia="Times New Roman" w:hAnsi="Verdana" w:cs="Arial"/>
                <w:lang w:eastAsia="da-DK"/>
              </w:rPr>
              <w:t>ø</w:t>
            </w:r>
            <w:r w:rsidRPr="00CA4661">
              <w:rPr>
                <w:rFonts w:ascii="Verdana" w:eastAsia="Times New Roman" w:hAnsi="Verdana" w:cs="Arial"/>
                <w:lang w:eastAsia="da-DK"/>
              </w:rPr>
              <w:t>rende ubetalt, forfalden gæld, og denne ordning er overholdt</w:t>
            </w:r>
          </w:p>
        </w:tc>
      </w:tr>
      <w:tr w:rsidR="00CA4661" w:rsidRPr="00CA4661" w:rsidTr="00CA4661">
        <w:tc>
          <w:tcPr>
            <w:tcW w:w="283" w:type="dxa"/>
            <w:tcBorders>
              <w:top w:val="nil"/>
              <w:left w:val="single" w:sz="4" w:space="0" w:color="auto"/>
              <w:bottom w:val="nil"/>
              <w:right w:val="single" w:sz="4"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c>
          <w:tcPr>
            <w:tcW w:w="283" w:type="dxa"/>
            <w:tcBorders>
              <w:top w:val="single" w:sz="4" w:space="0" w:color="auto"/>
              <w:left w:val="single" w:sz="4" w:space="0" w:color="auto"/>
              <w:bottom w:val="nil"/>
              <w:right w:val="single" w:sz="4"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c>
          <w:tcPr>
            <w:tcW w:w="3951" w:type="dxa"/>
            <w:gridSpan w:val="3"/>
            <w:tcBorders>
              <w:top w:val="single" w:sz="6" w:space="0" w:color="auto"/>
              <w:left w:val="single" w:sz="4" w:space="0" w:color="auto"/>
              <w:bottom w:val="single" w:sz="6" w:space="0" w:color="auto"/>
              <w:right w:val="single" w:sz="6" w:space="0" w:color="auto"/>
            </w:tcBorders>
          </w:tcPr>
          <w:p w:rsidR="00CA4661" w:rsidRPr="00CA4661" w:rsidRDefault="00CA4661" w:rsidP="00A57AFC">
            <w:pPr>
              <w:autoSpaceDE w:val="0"/>
              <w:autoSpaceDN w:val="0"/>
              <w:adjustRightInd w:val="0"/>
              <w:spacing w:beforeLines="20" w:before="48" w:afterLines="20" w:after="48" w:line="240" w:lineRule="auto"/>
              <w:jc w:val="both"/>
              <w:rPr>
                <w:rFonts w:ascii="Verdana" w:eastAsia="Times New Roman" w:hAnsi="Verdana" w:cs="Arial"/>
                <w:lang w:eastAsia="da-DK"/>
              </w:rPr>
            </w:pPr>
            <w:r w:rsidRPr="00CA4661">
              <w:rPr>
                <w:rFonts w:ascii="Verdana" w:eastAsia="Times New Roman" w:hAnsi="Verdana" w:cs="Arial"/>
                <w:lang w:eastAsia="da-DK"/>
              </w:rPr>
              <w:t>Inddrivningsmyndighedens navn:</w:t>
            </w:r>
          </w:p>
        </w:tc>
        <w:tc>
          <w:tcPr>
            <w:tcW w:w="3600" w:type="dxa"/>
            <w:gridSpan w:val="2"/>
            <w:tcBorders>
              <w:top w:val="single" w:sz="6" w:space="0" w:color="auto"/>
              <w:left w:val="single" w:sz="6" w:space="0" w:color="auto"/>
              <w:bottom w:val="single" w:sz="6" w:space="0" w:color="auto"/>
              <w:right w:val="single" w:sz="6"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r>
      <w:tr w:rsidR="00CA4661" w:rsidRPr="00CA4661" w:rsidTr="00CA4661">
        <w:tc>
          <w:tcPr>
            <w:tcW w:w="283" w:type="dxa"/>
            <w:tcBorders>
              <w:top w:val="nil"/>
              <w:left w:val="single" w:sz="4" w:space="0" w:color="auto"/>
              <w:bottom w:val="nil"/>
              <w:right w:val="single" w:sz="4"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c>
          <w:tcPr>
            <w:tcW w:w="283" w:type="dxa"/>
            <w:tcBorders>
              <w:top w:val="nil"/>
              <w:left w:val="single" w:sz="4" w:space="0" w:color="auto"/>
              <w:bottom w:val="nil"/>
              <w:right w:val="single" w:sz="4"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c>
          <w:tcPr>
            <w:tcW w:w="3951" w:type="dxa"/>
            <w:gridSpan w:val="3"/>
            <w:tcBorders>
              <w:top w:val="single" w:sz="6" w:space="0" w:color="auto"/>
              <w:left w:val="single" w:sz="4" w:space="0" w:color="auto"/>
              <w:bottom w:val="single" w:sz="6" w:space="0" w:color="auto"/>
              <w:right w:val="single" w:sz="6" w:space="0" w:color="auto"/>
            </w:tcBorders>
          </w:tcPr>
          <w:p w:rsidR="00CA4661" w:rsidRPr="00CA4661" w:rsidRDefault="00CA4661" w:rsidP="00A57AFC">
            <w:pPr>
              <w:autoSpaceDE w:val="0"/>
              <w:autoSpaceDN w:val="0"/>
              <w:adjustRightInd w:val="0"/>
              <w:spacing w:beforeLines="20" w:before="48" w:afterLines="20" w:after="48" w:line="240" w:lineRule="auto"/>
              <w:jc w:val="both"/>
              <w:rPr>
                <w:rFonts w:ascii="Verdana" w:eastAsia="Times New Roman" w:hAnsi="Verdana" w:cs="Arial"/>
                <w:lang w:eastAsia="da-DK"/>
              </w:rPr>
            </w:pPr>
            <w:r w:rsidRPr="00CA4661">
              <w:rPr>
                <w:rFonts w:ascii="Verdana" w:eastAsia="Times New Roman" w:hAnsi="Verdana" w:cs="Arial"/>
                <w:lang w:eastAsia="da-DK"/>
              </w:rPr>
              <w:t>Inddrivningsmyndighedens adresse:</w:t>
            </w:r>
          </w:p>
        </w:tc>
        <w:tc>
          <w:tcPr>
            <w:tcW w:w="3600" w:type="dxa"/>
            <w:gridSpan w:val="2"/>
            <w:tcBorders>
              <w:top w:val="single" w:sz="6" w:space="0" w:color="auto"/>
              <w:left w:val="single" w:sz="6" w:space="0" w:color="auto"/>
              <w:bottom w:val="single" w:sz="6" w:space="0" w:color="auto"/>
              <w:right w:val="single" w:sz="6"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r>
      <w:tr w:rsidR="00CA4661" w:rsidRPr="00CA4661" w:rsidTr="00CA4661">
        <w:tc>
          <w:tcPr>
            <w:tcW w:w="283" w:type="dxa"/>
            <w:tcBorders>
              <w:top w:val="nil"/>
              <w:left w:val="single" w:sz="4" w:space="0" w:color="auto"/>
              <w:right w:val="single" w:sz="4"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c>
          <w:tcPr>
            <w:tcW w:w="283" w:type="dxa"/>
            <w:tcBorders>
              <w:top w:val="nil"/>
              <w:left w:val="single" w:sz="4" w:space="0" w:color="auto"/>
              <w:right w:val="single" w:sz="4"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c>
          <w:tcPr>
            <w:tcW w:w="1594" w:type="dxa"/>
            <w:tcBorders>
              <w:top w:val="single" w:sz="6" w:space="0" w:color="auto"/>
              <w:left w:val="single" w:sz="4" w:space="0" w:color="auto"/>
              <w:bottom w:val="single" w:sz="6" w:space="0" w:color="auto"/>
              <w:right w:val="single" w:sz="6" w:space="0" w:color="auto"/>
            </w:tcBorders>
          </w:tcPr>
          <w:p w:rsidR="00CA4661" w:rsidRPr="00CA4661" w:rsidRDefault="00CA4661" w:rsidP="00A57AFC">
            <w:pPr>
              <w:autoSpaceDE w:val="0"/>
              <w:autoSpaceDN w:val="0"/>
              <w:adjustRightInd w:val="0"/>
              <w:spacing w:beforeLines="20" w:before="48" w:afterLines="20" w:after="48" w:line="240" w:lineRule="auto"/>
              <w:jc w:val="both"/>
              <w:rPr>
                <w:rFonts w:ascii="Verdana" w:eastAsia="Times New Roman" w:hAnsi="Verdana" w:cs="Arial"/>
                <w:lang w:eastAsia="da-DK"/>
              </w:rPr>
            </w:pPr>
            <w:r w:rsidRPr="00CA4661">
              <w:rPr>
                <w:rFonts w:ascii="Verdana" w:eastAsia="Times New Roman" w:hAnsi="Verdana" w:cs="Arial"/>
                <w:lang w:eastAsia="da-DK"/>
              </w:rPr>
              <w:t>Gade/Vej:</w:t>
            </w:r>
          </w:p>
        </w:tc>
        <w:tc>
          <w:tcPr>
            <w:tcW w:w="5957" w:type="dxa"/>
            <w:gridSpan w:val="4"/>
            <w:tcBorders>
              <w:top w:val="single" w:sz="6" w:space="0" w:color="auto"/>
              <w:left w:val="single" w:sz="6" w:space="0" w:color="auto"/>
              <w:bottom w:val="single" w:sz="6" w:space="0" w:color="auto"/>
              <w:right w:val="single" w:sz="6"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r>
      <w:tr w:rsidR="00CA4661" w:rsidRPr="00CA4661" w:rsidTr="00CA4661">
        <w:tc>
          <w:tcPr>
            <w:tcW w:w="283" w:type="dxa"/>
            <w:tcBorders>
              <w:top w:val="nil"/>
              <w:left w:val="single" w:sz="4" w:space="0" w:color="auto"/>
              <w:right w:val="single" w:sz="4"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c>
          <w:tcPr>
            <w:tcW w:w="283" w:type="dxa"/>
            <w:tcBorders>
              <w:top w:val="nil"/>
              <w:left w:val="single" w:sz="4" w:space="0" w:color="auto"/>
              <w:right w:val="single" w:sz="4"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c>
          <w:tcPr>
            <w:tcW w:w="1594" w:type="dxa"/>
            <w:tcBorders>
              <w:top w:val="nil"/>
              <w:left w:val="single" w:sz="4" w:space="0" w:color="auto"/>
              <w:bottom w:val="single" w:sz="6" w:space="0" w:color="auto"/>
              <w:right w:val="single" w:sz="4" w:space="0" w:color="auto"/>
            </w:tcBorders>
          </w:tcPr>
          <w:p w:rsidR="00CA4661" w:rsidRPr="00CA4661" w:rsidRDefault="00CA4661" w:rsidP="00A57AFC">
            <w:pPr>
              <w:autoSpaceDE w:val="0"/>
              <w:autoSpaceDN w:val="0"/>
              <w:adjustRightInd w:val="0"/>
              <w:spacing w:beforeLines="20" w:before="48" w:afterLines="20" w:after="48" w:line="240" w:lineRule="auto"/>
              <w:jc w:val="both"/>
              <w:rPr>
                <w:rFonts w:ascii="Verdana" w:eastAsia="Times New Roman" w:hAnsi="Verdana" w:cs="Arial"/>
                <w:lang w:eastAsia="da-DK"/>
              </w:rPr>
            </w:pPr>
            <w:r w:rsidRPr="00CA4661">
              <w:rPr>
                <w:rFonts w:ascii="Verdana" w:eastAsia="Times New Roman" w:hAnsi="Verdana" w:cs="Arial"/>
                <w:lang w:eastAsia="da-DK"/>
              </w:rPr>
              <w:t>Postnr.:</w:t>
            </w:r>
          </w:p>
        </w:tc>
        <w:tc>
          <w:tcPr>
            <w:tcW w:w="2342" w:type="dxa"/>
            <w:tcBorders>
              <w:top w:val="single" w:sz="4" w:space="0" w:color="auto"/>
              <w:left w:val="single" w:sz="4" w:space="0" w:color="auto"/>
              <w:bottom w:val="single" w:sz="4" w:space="0" w:color="auto"/>
              <w:right w:val="single" w:sz="4"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c>
          <w:tcPr>
            <w:tcW w:w="1078" w:type="dxa"/>
            <w:gridSpan w:val="2"/>
            <w:tcBorders>
              <w:top w:val="nil"/>
              <w:left w:val="single" w:sz="4" w:space="0" w:color="auto"/>
              <w:bottom w:val="single" w:sz="6" w:space="0" w:color="auto"/>
              <w:right w:val="nil"/>
            </w:tcBorders>
          </w:tcPr>
          <w:p w:rsidR="00CA4661" w:rsidRPr="00CA4661" w:rsidRDefault="00CA4661" w:rsidP="00A57AFC">
            <w:pPr>
              <w:autoSpaceDE w:val="0"/>
              <w:autoSpaceDN w:val="0"/>
              <w:adjustRightInd w:val="0"/>
              <w:spacing w:beforeLines="20" w:before="48" w:afterLines="20" w:after="48" w:line="240" w:lineRule="auto"/>
              <w:jc w:val="both"/>
              <w:rPr>
                <w:rFonts w:ascii="Verdana" w:eastAsia="Times New Roman" w:hAnsi="Verdana" w:cs="Arial"/>
                <w:lang w:eastAsia="da-DK"/>
              </w:rPr>
            </w:pPr>
            <w:r w:rsidRPr="00CA4661">
              <w:rPr>
                <w:rFonts w:ascii="Verdana" w:eastAsia="Times New Roman" w:hAnsi="Verdana" w:cs="Arial"/>
                <w:lang w:eastAsia="da-DK"/>
              </w:rPr>
              <w:t>By:</w:t>
            </w:r>
          </w:p>
        </w:tc>
        <w:tc>
          <w:tcPr>
            <w:tcW w:w="2537" w:type="dxa"/>
            <w:tcBorders>
              <w:top w:val="single" w:sz="6" w:space="0" w:color="auto"/>
              <w:left w:val="single" w:sz="6" w:space="0" w:color="auto"/>
              <w:bottom w:val="single" w:sz="6" w:space="0" w:color="auto"/>
              <w:right w:val="single" w:sz="6"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r>
      <w:tr w:rsidR="00CA4661" w:rsidRPr="00CA4661" w:rsidTr="00CA4661">
        <w:tc>
          <w:tcPr>
            <w:tcW w:w="283" w:type="dxa"/>
            <w:tcBorders>
              <w:left w:val="single" w:sz="4" w:space="0" w:color="auto"/>
              <w:bottom w:val="single" w:sz="4" w:space="0" w:color="auto"/>
              <w:right w:val="single" w:sz="4"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c>
          <w:tcPr>
            <w:tcW w:w="283" w:type="dxa"/>
            <w:tcBorders>
              <w:left w:val="single" w:sz="4" w:space="0" w:color="auto"/>
              <w:bottom w:val="single" w:sz="4" w:space="0" w:color="auto"/>
              <w:right w:val="single" w:sz="4"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c>
          <w:tcPr>
            <w:tcW w:w="5014" w:type="dxa"/>
            <w:gridSpan w:val="4"/>
            <w:tcBorders>
              <w:top w:val="single" w:sz="6" w:space="0" w:color="auto"/>
              <w:left w:val="single" w:sz="4" w:space="0" w:color="auto"/>
              <w:bottom w:val="single" w:sz="6" w:space="0" w:color="auto"/>
              <w:right w:val="single" w:sz="6" w:space="0" w:color="auto"/>
            </w:tcBorders>
          </w:tcPr>
          <w:p w:rsidR="00CA4661" w:rsidRPr="00CA4661" w:rsidRDefault="00CA4661" w:rsidP="00A57AFC">
            <w:pPr>
              <w:autoSpaceDE w:val="0"/>
              <w:autoSpaceDN w:val="0"/>
              <w:adjustRightInd w:val="0"/>
              <w:spacing w:beforeLines="20" w:before="48" w:afterLines="20" w:after="48" w:line="240" w:lineRule="auto"/>
              <w:jc w:val="both"/>
              <w:rPr>
                <w:rFonts w:ascii="Verdana" w:eastAsia="Times New Roman" w:hAnsi="Verdana" w:cs="Arial"/>
                <w:lang w:eastAsia="da-DK"/>
              </w:rPr>
            </w:pPr>
            <w:r w:rsidRPr="00CA4661">
              <w:rPr>
                <w:rFonts w:ascii="Verdana" w:eastAsia="Times New Roman" w:hAnsi="Verdana" w:cs="Arial"/>
                <w:lang w:eastAsia="da-DK"/>
              </w:rPr>
              <w:t>Dato for ordningens etablering (</w:t>
            </w:r>
            <w:proofErr w:type="spellStart"/>
            <w:r w:rsidRPr="00CA4661">
              <w:rPr>
                <w:rFonts w:ascii="Verdana" w:eastAsia="Times New Roman" w:hAnsi="Verdana" w:cs="Arial"/>
                <w:lang w:eastAsia="da-DK"/>
              </w:rPr>
              <w:t>dd</w:t>
            </w:r>
            <w:proofErr w:type="spellEnd"/>
            <w:r w:rsidRPr="00CA4661">
              <w:rPr>
                <w:rFonts w:ascii="Verdana" w:eastAsia="Times New Roman" w:hAnsi="Verdana" w:cs="Arial"/>
                <w:lang w:eastAsia="da-DK"/>
              </w:rPr>
              <w:t>/mm/</w:t>
            </w:r>
            <w:proofErr w:type="spellStart"/>
            <w:r w:rsidRPr="00CA4661">
              <w:rPr>
                <w:rFonts w:ascii="Verdana" w:eastAsia="Times New Roman" w:hAnsi="Verdana" w:cs="Arial"/>
                <w:lang w:eastAsia="da-DK"/>
              </w:rPr>
              <w:t>åååå</w:t>
            </w:r>
            <w:proofErr w:type="spellEnd"/>
            <w:r w:rsidRPr="00CA4661">
              <w:rPr>
                <w:rFonts w:ascii="Verdana" w:eastAsia="Times New Roman" w:hAnsi="Verdana" w:cs="Arial"/>
                <w:lang w:eastAsia="da-DK"/>
              </w:rPr>
              <w:t>):</w:t>
            </w:r>
          </w:p>
        </w:tc>
        <w:tc>
          <w:tcPr>
            <w:tcW w:w="2537" w:type="dxa"/>
            <w:tcBorders>
              <w:top w:val="single" w:sz="6" w:space="0" w:color="auto"/>
              <w:left w:val="single" w:sz="6" w:space="0" w:color="auto"/>
              <w:bottom w:val="single" w:sz="6" w:space="0" w:color="auto"/>
              <w:right w:val="single" w:sz="6"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r>
    </w:tbl>
    <w:p w:rsidR="00CA4661" w:rsidRPr="00CA4661" w:rsidRDefault="00CA4661" w:rsidP="00CA4661">
      <w:pPr>
        <w:autoSpaceDE w:val="0"/>
        <w:autoSpaceDN w:val="0"/>
        <w:adjustRightInd w:val="0"/>
        <w:spacing w:after="110" w:line="240" w:lineRule="auto"/>
        <w:jc w:val="both"/>
        <w:rPr>
          <w:rFonts w:ascii="Verdana" w:eastAsia="Times New Roman" w:hAnsi="Verdana" w:cs="Arial"/>
          <w:lang w:eastAsia="da-DK"/>
        </w:rPr>
      </w:pPr>
    </w:p>
    <w:p w:rsidR="00CA4661" w:rsidRPr="00CA4661" w:rsidRDefault="00CA4661" w:rsidP="00CA4661">
      <w:pPr>
        <w:autoSpaceDE w:val="0"/>
        <w:autoSpaceDN w:val="0"/>
        <w:adjustRightInd w:val="0"/>
        <w:spacing w:after="110" w:line="240" w:lineRule="auto"/>
        <w:jc w:val="both"/>
        <w:rPr>
          <w:rFonts w:ascii="Verdana" w:eastAsia="Times New Roman" w:hAnsi="Verdana" w:cs="Arial"/>
          <w:lang w:eastAsia="da-DK"/>
        </w:rPr>
      </w:pPr>
      <w:r w:rsidRPr="00CA4661">
        <w:rPr>
          <w:rFonts w:ascii="Verdana" w:eastAsia="Times New Roman" w:hAnsi="Verdana" w:cs="Arial"/>
          <w:lang w:eastAsia="da-DK"/>
        </w:rPr>
        <w:lastRenderedPageBreak/>
        <w:t>Ovennævnte oplysninger er afgivet i medfør af</w:t>
      </w:r>
      <w:proofErr w:type="gramStart"/>
      <w:r w:rsidRPr="00CA4661">
        <w:rPr>
          <w:rFonts w:ascii="Verdana" w:eastAsia="Times New Roman" w:hAnsi="Verdana" w:cs="Arial"/>
          <w:lang w:eastAsia="da-DK"/>
        </w:rPr>
        <w:t xml:space="preserve"> §1</w:t>
      </w:r>
      <w:proofErr w:type="gramEnd"/>
      <w:r w:rsidRPr="00CA4661">
        <w:rPr>
          <w:rFonts w:ascii="Verdana" w:eastAsia="Times New Roman" w:hAnsi="Verdana" w:cs="Arial"/>
          <w:lang w:eastAsia="da-DK"/>
        </w:rPr>
        <w:t xml:space="preserve"> i Lov nr. 1093 af 21. december 1994 som ændret ved Lovbekendtgørelse nr. 336 af 13. maj 1997 om begrænsning af skyldneres muli</w:t>
      </w:r>
      <w:r w:rsidRPr="00CA4661">
        <w:rPr>
          <w:rFonts w:ascii="Verdana" w:eastAsia="Times New Roman" w:hAnsi="Verdana" w:cs="Arial"/>
          <w:lang w:eastAsia="da-DK"/>
        </w:rPr>
        <w:t>g</w:t>
      </w:r>
      <w:r w:rsidRPr="00CA4661">
        <w:rPr>
          <w:rFonts w:ascii="Verdana" w:eastAsia="Times New Roman" w:hAnsi="Verdana" w:cs="Arial"/>
          <w:lang w:eastAsia="da-DK"/>
        </w:rPr>
        <w:t>heder for at deltage i offentlige udbudsforretninger.</w:t>
      </w:r>
    </w:p>
    <w:p w:rsidR="00CA4661" w:rsidRDefault="00CA4661" w:rsidP="00CA4661">
      <w:pPr>
        <w:autoSpaceDE w:val="0"/>
        <w:autoSpaceDN w:val="0"/>
        <w:adjustRightInd w:val="0"/>
        <w:spacing w:after="220" w:line="240" w:lineRule="auto"/>
        <w:jc w:val="both"/>
        <w:rPr>
          <w:rFonts w:ascii="Verdana" w:eastAsia="Times New Roman" w:hAnsi="Verdana" w:cs="Arial"/>
          <w:lang w:eastAsia="da-DK"/>
        </w:rPr>
      </w:pPr>
      <w:r w:rsidRPr="00CA4661">
        <w:rPr>
          <w:rFonts w:ascii="Verdana" w:eastAsia="Times New Roman" w:hAnsi="Verdana" w:cs="Arial"/>
          <w:lang w:eastAsia="da-DK"/>
        </w:rPr>
        <w:t>Jeg giver samtidig samtykke til, at ordregiveren kan kontrollere ovennævnte oplysninger ved henvendelse til kommunale skattemyndigheder og Told og Skat inden for et år fra dato.</w:t>
      </w:r>
    </w:p>
    <w:p w:rsidR="002A5443" w:rsidRDefault="002A5443" w:rsidP="00CA4661">
      <w:pPr>
        <w:autoSpaceDE w:val="0"/>
        <w:autoSpaceDN w:val="0"/>
        <w:adjustRightInd w:val="0"/>
        <w:spacing w:after="220" w:line="240" w:lineRule="auto"/>
        <w:jc w:val="both"/>
        <w:rPr>
          <w:rFonts w:ascii="Verdana" w:eastAsia="Times New Roman" w:hAnsi="Verdana" w:cs="Arial"/>
          <w:lang w:eastAsia="da-DK"/>
        </w:rPr>
      </w:pPr>
    </w:p>
    <w:p w:rsidR="002A5443" w:rsidRPr="00CA4661" w:rsidRDefault="002A5443" w:rsidP="00CA4661">
      <w:pPr>
        <w:autoSpaceDE w:val="0"/>
        <w:autoSpaceDN w:val="0"/>
        <w:adjustRightInd w:val="0"/>
        <w:spacing w:after="220" w:line="240" w:lineRule="auto"/>
        <w:jc w:val="both"/>
        <w:rPr>
          <w:rFonts w:ascii="Verdana" w:eastAsia="Times New Roman" w:hAnsi="Verdana" w:cs="Arial"/>
          <w:lang w:eastAsia="da-DK"/>
        </w:rPr>
      </w:pPr>
    </w:p>
    <w:tbl>
      <w:tblPr>
        <w:tblW w:w="8168" w:type="dxa"/>
        <w:tblInd w:w="57" w:type="dxa"/>
        <w:tblLayout w:type="fixed"/>
        <w:tblCellMar>
          <w:left w:w="57" w:type="dxa"/>
          <w:right w:w="57" w:type="dxa"/>
        </w:tblCellMar>
        <w:tblLook w:val="0000" w:firstRow="0" w:lastRow="0" w:firstColumn="0" w:lastColumn="0" w:noHBand="0" w:noVBand="0"/>
      </w:tblPr>
      <w:tblGrid>
        <w:gridCol w:w="418"/>
        <w:gridCol w:w="1959"/>
        <w:gridCol w:w="5740"/>
        <w:gridCol w:w="51"/>
      </w:tblGrid>
      <w:tr w:rsidR="00CA4661" w:rsidRPr="00CA4661" w:rsidTr="00CA4661">
        <w:trPr>
          <w:gridAfter w:val="1"/>
          <w:wAfter w:w="51" w:type="dxa"/>
        </w:trPr>
        <w:tc>
          <w:tcPr>
            <w:tcW w:w="418" w:type="dxa"/>
            <w:tcBorders>
              <w:top w:val="nil"/>
              <w:left w:val="nil"/>
              <w:right w:val="nil"/>
            </w:tcBorders>
          </w:tcPr>
          <w:p w:rsidR="00CA4661" w:rsidRPr="00CA4661" w:rsidRDefault="00CA4661" w:rsidP="00A57AFC">
            <w:pPr>
              <w:autoSpaceDE w:val="0"/>
              <w:autoSpaceDN w:val="0"/>
              <w:adjustRightInd w:val="0"/>
              <w:spacing w:before="60" w:afterLines="60" w:after="144" w:line="240" w:lineRule="auto"/>
              <w:jc w:val="right"/>
              <w:rPr>
                <w:rFonts w:ascii="Verdana" w:eastAsia="Times New Roman" w:hAnsi="Verdana" w:cs="Arial"/>
                <w:lang w:eastAsia="da-DK"/>
              </w:rPr>
            </w:pPr>
          </w:p>
        </w:tc>
        <w:tc>
          <w:tcPr>
            <w:tcW w:w="1959" w:type="dxa"/>
            <w:tcBorders>
              <w:top w:val="nil"/>
              <w:left w:val="nil"/>
              <w:bottom w:val="nil"/>
              <w:right w:val="nil"/>
            </w:tcBorders>
          </w:tcPr>
          <w:p w:rsidR="00CA4661" w:rsidRPr="00CA4661" w:rsidRDefault="00CA4661" w:rsidP="00A57AFC">
            <w:pPr>
              <w:autoSpaceDE w:val="0"/>
              <w:autoSpaceDN w:val="0"/>
              <w:adjustRightInd w:val="0"/>
              <w:spacing w:before="60" w:afterLines="60" w:after="144" w:line="240" w:lineRule="auto"/>
              <w:jc w:val="both"/>
              <w:rPr>
                <w:rFonts w:ascii="Verdana" w:eastAsia="Times New Roman" w:hAnsi="Verdana" w:cs="Arial"/>
                <w:lang w:eastAsia="da-DK"/>
              </w:rPr>
            </w:pPr>
            <w:r w:rsidRPr="00CA4661">
              <w:rPr>
                <w:rFonts w:ascii="Verdana" w:eastAsia="Times New Roman" w:hAnsi="Verdana" w:cs="Arial"/>
                <w:lang w:eastAsia="da-DK"/>
              </w:rPr>
              <w:t>Dato:</w:t>
            </w:r>
          </w:p>
        </w:tc>
        <w:tc>
          <w:tcPr>
            <w:tcW w:w="5740" w:type="dxa"/>
            <w:tcBorders>
              <w:top w:val="nil"/>
              <w:left w:val="nil"/>
              <w:bottom w:val="nil"/>
              <w:right w:val="nil"/>
            </w:tcBorders>
          </w:tcPr>
          <w:p w:rsidR="00CA4661" w:rsidRDefault="00CA4661" w:rsidP="00A57AFC">
            <w:pPr>
              <w:autoSpaceDE w:val="0"/>
              <w:autoSpaceDN w:val="0"/>
              <w:adjustRightInd w:val="0"/>
              <w:spacing w:before="60" w:afterLines="60" w:after="144" w:line="240" w:lineRule="auto"/>
              <w:jc w:val="both"/>
              <w:rPr>
                <w:rFonts w:ascii="Verdana" w:eastAsia="Times New Roman" w:hAnsi="Verdana" w:cs="Arial"/>
                <w:lang w:eastAsia="da-DK"/>
              </w:rPr>
            </w:pPr>
            <w:r w:rsidRPr="00CA4661">
              <w:rPr>
                <w:rFonts w:ascii="Verdana" w:eastAsia="Times New Roman" w:hAnsi="Verdana" w:cs="Arial"/>
                <w:lang w:eastAsia="da-DK"/>
              </w:rPr>
              <w:t>Virksomhedens/Ledelsens underskrift:</w:t>
            </w:r>
          </w:p>
          <w:p w:rsidR="002A5443" w:rsidRPr="00CA4661" w:rsidRDefault="002A5443" w:rsidP="00A57AFC">
            <w:pPr>
              <w:autoSpaceDE w:val="0"/>
              <w:autoSpaceDN w:val="0"/>
              <w:adjustRightInd w:val="0"/>
              <w:spacing w:before="60" w:afterLines="60" w:after="144" w:line="240" w:lineRule="auto"/>
              <w:jc w:val="both"/>
              <w:rPr>
                <w:rFonts w:ascii="Verdana" w:eastAsia="Times New Roman" w:hAnsi="Verdana" w:cs="Arial"/>
                <w:lang w:eastAsia="da-DK"/>
              </w:rPr>
            </w:pPr>
          </w:p>
        </w:tc>
      </w:tr>
      <w:tr w:rsidR="00CA4661" w:rsidRPr="00CA4661" w:rsidTr="00CA4661">
        <w:tblPrEx>
          <w:tblCellMar>
            <w:left w:w="108" w:type="dxa"/>
            <w:right w:w="108" w:type="dxa"/>
          </w:tblCellMar>
        </w:tblPrEx>
        <w:tc>
          <w:tcPr>
            <w:tcW w:w="418" w:type="dxa"/>
          </w:tcPr>
          <w:p w:rsidR="00CA4661" w:rsidRPr="00CA4661" w:rsidRDefault="00CA4661" w:rsidP="00A57AFC">
            <w:pPr>
              <w:autoSpaceDE w:val="0"/>
              <w:autoSpaceDN w:val="0"/>
              <w:adjustRightInd w:val="0"/>
              <w:spacing w:before="60" w:afterLines="60" w:after="144" w:line="240" w:lineRule="auto"/>
              <w:rPr>
                <w:rFonts w:ascii="Verdana" w:eastAsia="Times New Roman" w:hAnsi="Verdana" w:cs="Times New Roman"/>
                <w:lang w:eastAsia="da-DK"/>
              </w:rPr>
            </w:pPr>
          </w:p>
        </w:tc>
        <w:tc>
          <w:tcPr>
            <w:tcW w:w="1959" w:type="dxa"/>
            <w:tcBorders>
              <w:top w:val="nil"/>
              <w:left w:val="nil"/>
              <w:bottom w:val="nil"/>
              <w:right w:val="nil"/>
            </w:tcBorders>
          </w:tcPr>
          <w:p w:rsidR="00CA4661" w:rsidRPr="00CA4661" w:rsidRDefault="00CA4661" w:rsidP="00A57AFC">
            <w:pPr>
              <w:autoSpaceDE w:val="0"/>
              <w:autoSpaceDN w:val="0"/>
              <w:adjustRightInd w:val="0"/>
              <w:spacing w:before="60" w:afterLines="60" w:after="144" w:line="240" w:lineRule="auto"/>
              <w:rPr>
                <w:rFonts w:ascii="Verdana" w:eastAsia="Times New Roman" w:hAnsi="Verdana" w:cs="Times New Roman"/>
                <w:lang w:eastAsia="da-DK"/>
              </w:rPr>
            </w:pPr>
          </w:p>
        </w:tc>
        <w:tc>
          <w:tcPr>
            <w:tcW w:w="5791" w:type="dxa"/>
            <w:gridSpan w:val="2"/>
            <w:tcBorders>
              <w:top w:val="nil"/>
              <w:left w:val="nil"/>
              <w:bottom w:val="nil"/>
              <w:right w:val="nil"/>
            </w:tcBorders>
          </w:tcPr>
          <w:p w:rsidR="00CA4661" w:rsidRPr="00CA4661" w:rsidRDefault="002A5443" w:rsidP="00A57AFC">
            <w:pPr>
              <w:autoSpaceDE w:val="0"/>
              <w:autoSpaceDN w:val="0"/>
              <w:adjustRightInd w:val="0"/>
              <w:spacing w:before="60" w:afterLines="60" w:after="144" w:line="240" w:lineRule="auto"/>
              <w:rPr>
                <w:rFonts w:ascii="Verdana" w:eastAsia="Times New Roman" w:hAnsi="Verdana" w:cs="Times New Roman"/>
                <w:lang w:eastAsia="da-DK"/>
              </w:rPr>
            </w:pPr>
            <w:r>
              <w:rPr>
                <w:rFonts w:ascii="Verdana" w:eastAsia="Times New Roman" w:hAnsi="Verdana" w:cs="Times New Roman"/>
                <w:lang w:eastAsia="da-DK"/>
              </w:rPr>
              <w:t>_________________________________</w:t>
            </w:r>
          </w:p>
        </w:tc>
      </w:tr>
    </w:tbl>
    <w:p w:rsidR="00CA4661" w:rsidRPr="00CA4661" w:rsidRDefault="00CA4661" w:rsidP="00CA4661">
      <w:pPr>
        <w:widowControl w:val="0"/>
        <w:autoSpaceDE w:val="0"/>
        <w:autoSpaceDN w:val="0"/>
        <w:adjustRightInd w:val="0"/>
        <w:spacing w:after="110" w:line="240" w:lineRule="auto"/>
        <w:jc w:val="both"/>
        <w:rPr>
          <w:rFonts w:ascii="Verdana" w:eastAsia="Times New Roman" w:hAnsi="Verdana" w:cs="Arial"/>
          <w:b/>
          <w:bCs/>
          <w:lang w:eastAsia="da-DK"/>
        </w:rPr>
      </w:pPr>
    </w:p>
    <w:p w:rsidR="00CA4661" w:rsidRPr="00CA4661" w:rsidRDefault="00CA4661" w:rsidP="00CA4661">
      <w:pPr>
        <w:spacing w:line="240" w:lineRule="auto"/>
        <w:rPr>
          <w:rFonts w:ascii="Verdana" w:eastAsia="Times New Roman" w:hAnsi="Verdana" w:cs="Arial"/>
          <w:b/>
          <w:bCs/>
          <w:lang w:eastAsia="da-DK"/>
        </w:rPr>
      </w:pPr>
      <w:r w:rsidRPr="00CA4661">
        <w:rPr>
          <w:rFonts w:ascii="Verdana" w:eastAsia="Times New Roman" w:hAnsi="Verdana" w:cs="Arial"/>
          <w:b/>
          <w:bCs/>
          <w:lang w:eastAsia="da-DK"/>
        </w:rPr>
        <w:br w:type="page"/>
      </w:r>
    </w:p>
    <w:p w:rsidR="00CA4661" w:rsidRPr="00CA4661" w:rsidRDefault="00CA4661" w:rsidP="00CA4661">
      <w:pPr>
        <w:widowControl w:val="0"/>
        <w:autoSpaceDE w:val="0"/>
        <w:autoSpaceDN w:val="0"/>
        <w:adjustRightInd w:val="0"/>
        <w:spacing w:after="110" w:line="280" w:lineRule="exact"/>
        <w:jc w:val="both"/>
        <w:rPr>
          <w:rFonts w:ascii="Verdana" w:eastAsia="Times New Roman" w:hAnsi="Verdana" w:cs="Arial"/>
          <w:b/>
          <w:bCs/>
          <w:lang w:eastAsia="da-DK"/>
        </w:rPr>
      </w:pPr>
      <w:r w:rsidRPr="00CA4661">
        <w:rPr>
          <w:rFonts w:ascii="Verdana" w:eastAsia="Times New Roman" w:hAnsi="Verdana" w:cs="Arial"/>
          <w:b/>
          <w:bCs/>
          <w:lang w:eastAsia="da-DK"/>
        </w:rPr>
        <w:lastRenderedPageBreak/>
        <w:t>RETNINGSLINIER FOR ÅRHUS KOMMUNES ADMINISTRATION AF LOV NR. 1093 AF DEN 21. DECEMBER 1994 OM BEGRÆNSNING AF SKYLDNERES MULIGHEDER FOR AT DELTAGE I OFFENTLIGE UDBUDSFORRETNINGER.</w:t>
      </w:r>
    </w:p>
    <w:p w:rsidR="00CA4661" w:rsidRPr="00CA4661" w:rsidRDefault="00CA4661" w:rsidP="00CA4661">
      <w:pPr>
        <w:widowControl w:val="0"/>
        <w:autoSpaceDE w:val="0"/>
        <w:autoSpaceDN w:val="0"/>
        <w:adjustRightInd w:val="0"/>
        <w:spacing w:after="110" w:line="360" w:lineRule="auto"/>
        <w:jc w:val="both"/>
        <w:rPr>
          <w:rFonts w:ascii="Verdana" w:eastAsia="Times New Roman" w:hAnsi="Verdana" w:cs="Arial"/>
          <w:b/>
          <w:bCs/>
          <w:lang w:eastAsia="da-DK"/>
        </w:rPr>
      </w:pPr>
    </w:p>
    <w:p w:rsidR="00CA4661" w:rsidRPr="00CA4661" w:rsidRDefault="00CA4661" w:rsidP="00CA4661">
      <w:pPr>
        <w:widowControl w:val="0"/>
        <w:autoSpaceDE w:val="0"/>
        <w:autoSpaceDN w:val="0"/>
        <w:adjustRightInd w:val="0"/>
        <w:spacing w:after="120" w:line="240" w:lineRule="auto"/>
        <w:jc w:val="both"/>
        <w:rPr>
          <w:rFonts w:ascii="Verdana" w:eastAsia="Times New Roman" w:hAnsi="Verdana" w:cs="Arial"/>
          <w:b/>
          <w:bCs/>
          <w:lang w:eastAsia="da-DK"/>
        </w:rPr>
      </w:pPr>
      <w:r w:rsidRPr="00CA4661">
        <w:rPr>
          <w:rFonts w:ascii="Verdana" w:eastAsia="Times New Roman" w:hAnsi="Verdana" w:cs="Arial"/>
          <w:b/>
          <w:bCs/>
          <w:lang w:eastAsia="da-DK"/>
        </w:rPr>
        <w:t>1. Formål:</w:t>
      </w:r>
    </w:p>
    <w:p w:rsidR="00CA4661" w:rsidRPr="00CA4661" w:rsidRDefault="00CA4661" w:rsidP="00CA4661">
      <w:pPr>
        <w:widowControl w:val="0"/>
        <w:autoSpaceDE w:val="0"/>
        <w:autoSpaceDN w:val="0"/>
        <w:adjustRightInd w:val="0"/>
        <w:spacing w:after="120" w:line="240" w:lineRule="auto"/>
        <w:jc w:val="both"/>
        <w:rPr>
          <w:rFonts w:ascii="Verdana" w:eastAsia="Times New Roman" w:hAnsi="Verdana" w:cs="Arial"/>
          <w:lang w:eastAsia="da-DK"/>
        </w:rPr>
      </w:pPr>
      <w:proofErr w:type="spellStart"/>
      <w:r w:rsidRPr="00CA4661">
        <w:rPr>
          <w:rFonts w:ascii="Verdana" w:eastAsia="Times New Roman" w:hAnsi="Verdana" w:cs="Arial"/>
          <w:lang w:eastAsia="da-DK"/>
        </w:rPr>
        <w:t>Retningslinierne</w:t>
      </w:r>
      <w:proofErr w:type="spellEnd"/>
      <w:r w:rsidRPr="00CA4661">
        <w:rPr>
          <w:rFonts w:ascii="Verdana" w:eastAsia="Times New Roman" w:hAnsi="Verdana" w:cs="Arial"/>
          <w:lang w:eastAsia="da-DK"/>
        </w:rPr>
        <w:t xml:space="preserve"> skal i overensstemmelse med loven dels medvirke til at nedbringe erhvervsl</w:t>
      </w:r>
      <w:r w:rsidRPr="00CA4661">
        <w:rPr>
          <w:rFonts w:ascii="Verdana" w:eastAsia="Times New Roman" w:hAnsi="Verdana" w:cs="Arial"/>
          <w:lang w:eastAsia="da-DK"/>
        </w:rPr>
        <w:t>i</w:t>
      </w:r>
      <w:r w:rsidRPr="00CA4661">
        <w:rPr>
          <w:rFonts w:ascii="Verdana" w:eastAsia="Times New Roman" w:hAnsi="Verdana" w:cs="Arial"/>
          <w:lang w:eastAsia="da-DK"/>
        </w:rPr>
        <w:t>vets gæld til det offentlige og dels begrænse muligheden for konkurrenceforvridning mellem virksomheder med gæld til det offentlige og virksomheder uden gæld til det offentlige.</w:t>
      </w:r>
    </w:p>
    <w:p w:rsidR="00CA4661" w:rsidRPr="00CA4661" w:rsidRDefault="00CA4661" w:rsidP="00CA4661">
      <w:pPr>
        <w:widowControl w:val="0"/>
        <w:autoSpaceDE w:val="0"/>
        <w:autoSpaceDN w:val="0"/>
        <w:adjustRightInd w:val="0"/>
        <w:spacing w:after="120" w:line="240" w:lineRule="auto"/>
        <w:jc w:val="both"/>
        <w:rPr>
          <w:rFonts w:ascii="Verdana" w:eastAsia="Times New Roman" w:hAnsi="Verdana" w:cs="Arial"/>
          <w:lang w:eastAsia="da-DK"/>
        </w:rPr>
      </w:pPr>
      <w:proofErr w:type="spellStart"/>
      <w:r w:rsidRPr="00CA4661">
        <w:rPr>
          <w:rFonts w:ascii="Verdana" w:eastAsia="Times New Roman" w:hAnsi="Verdana" w:cs="Arial"/>
          <w:lang w:eastAsia="da-DK"/>
        </w:rPr>
        <w:t>Retningslinierne</w:t>
      </w:r>
      <w:proofErr w:type="spellEnd"/>
      <w:r w:rsidRPr="00CA4661">
        <w:rPr>
          <w:rFonts w:ascii="Verdana" w:eastAsia="Times New Roman" w:hAnsi="Verdana" w:cs="Arial"/>
          <w:lang w:eastAsia="da-DK"/>
        </w:rPr>
        <w:t xml:space="preserve"> har endvidere til formål, at loven administreres ensartet af kommunens fo</w:t>
      </w:r>
      <w:r w:rsidRPr="00CA4661">
        <w:rPr>
          <w:rFonts w:ascii="Verdana" w:eastAsia="Times New Roman" w:hAnsi="Verdana" w:cs="Arial"/>
          <w:lang w:eastAsia="da-DK"/>
        </w:rPr>
        <w:t>r</w:t>
      </w:r>
      <w:r w:rsidRPr="00CA4661">
        <w:rPr>
          <w:rFonts w:ascii="Verdana" w:eastAsia="Times New Roman" w:hAnsi="Verdana" w:cs="Arial"/>
          <w:lang w:eastAsia="da-DK"/>
        </w:rPr>
        <w:t>valtninger over for tilbudsgivere.</w:t>
      </w:r>
    </w:p>
    <w:p w:rsidR="00CA4661" w:rsidRPr="00CA4661" w:rsidRDefault="00CA4661" w:rsidP="00CA4661">
      <w:pPr>
        <w:widowControl w:val="0"/>
        <w:autoSpaceDE w:val="0"/>
        <w:autoSpaceDN w:val="0"/>
        <w:adjustRightInd w:val="0"/>
        <w:spacing w:after="120" w:line="240" w:lineRule="auto"/>
        <w:jc w:val="both"/>
        <w:rPr>
          <w:rFonts w:ascii="Verdana" w:eastAsia="Times New Roman" w:hAnsi="Verdana" w:cs="Arial"/>
          <w:lang w:eastAsia="da-DK"/>
        </w:rPr>
      </w:pPr>
      <w:r w:rsidRPr="00CA4661">
        <w:rPr>
          <w:rFonts w:ascii="Verdana" w:eastAsia="Times New Roman" w:hAnsi="Verdana" w:cs="Arial"/>
          <w:lang w:eastAsia="da-DK"/>
        </w:rPr>
        <w:t>Dette skal sikres ved, at der ikke må antages tilbud fra virksomheder med ubetalt forfalden gæld til det offentlige på 50.000 kr. eller derover, med mindre andet følger af nedennævnte bestemmelser.</w:t>
      </w:r>
    </w:p>
    <w:p w:rsidR="00CA4661" w:rsidRPr="00CA4661" w:rsidRDefault="00CA4661" w:rsidP="00CA4661">
      <w:pPr>
        <w:widowControl w:val="0"/>
        <w:autoSpaceDE w:val="0"/>
        <w:autoSpaceDN w:val="0"/>
        <w:adjustRightInd w:val="0"/>
        <w:spacing w:after="120" w:line="240" w:lineRule="auto"/>
        <w:jc w:val="both"/>
        <w:rPr>
          <w:rFonts w:ascii="Verdana" w:eastAsia="Times New Roman" w:hAnsi="Verdana" w:cs="Arial"/>
          <w:lang w:eastAsia="da-DK"/>
        </w:rPr>
      </w:pPr>
    </w:p>
    <w:p w:rsidR="00CA4661" w:rsidRPr="00CA4661" w:rsidRDefault="00CA4661" w:rsidP="00CA4661">
      <w:pPr>
        <w:widowControl w:val="0"/>
        <w:autoSpaceDE w:val="0"/>
        <w:autoSpaceDN w:val="0"/>
        <w:adjustRightInd w:val="0"/>
        <w:spacing w:after="120" w:line="240" w:lineRule="auto"/>
        <w:jc w:val="both"/>
        <w:rPr>
          <w:rFonts w:ascii="Verdana" w:eastAsia="Times New Roman" w:hAnsi="Verdana" w:cs="Arial"/>
          <w:b/>
          <w:bCs/>
          <w:lang w:eastAsia="da-DK"/>
        </w:rPr>
      </w:pPr>
      <w:r w:rsidRPr="00CA4661">
        <w:rPr>
          <w:rFonts w:ascii="Verdana" w:eastAsia="Times New Roman" w:hAnsi="Verdana" w:cs="Arial"/>
          <w:b/>
          <w:bCs/>
          <w:lang w:eastAsia="da-DK"/>
        </w:rPr>
        <w:t>2. Omfang:</w:t>
      </w:r>
    </w:p>
    <w:p w:rsidR="00CA4661" w:rsidRPr="00CA4661" w:rsidRDefault="00CA4661" w:rsidP="00CA4661">
      <w:pPr>
        <w:widowControl w:val="0"/>
        <w:autoSpaceDE w:val="0"/>
        <w:autoSpaceDN w:val="0"/>
        <w:adjustRightInd w:val="0"/>
        <w:spacing w:after="120" w:line="240" w:lineRule="auto"/>
        <w:jc w:val="both"/>
        <w:rPr>
          <w:rFonts w:ascii="Verdana" w:eastAsia="Times New Roman" w:hAnsi="Verdana" w:cs="Arial"/>
          <w:lang w:eastAsia="da-DK"/>
        </w:rPr>
      </w:pPr>
      <w:proofErr w:type="spellStart"/>
      <w:r w:rsidRPr="00CA4661">
        <w:rPr>
          <w:rFonts w:ascii="Verdana" w:eastAsia="Times New Roman" w:hAnsi="Verdana" w:cs="Arial"/>
          <w:lang w:eastAsia="da-DK"/>
        </w:rPr>
        <w:t>Retningslinierne</w:t>
      </w:r>
      <w:proofErr w:type="spellEnd"/>
      <w:r w:rsidRPr="00CA4661">
        <w:rPr>
          <w:rFonts w:ascii="Verdana" w:eastAsia="Times New Roman" w:hAnsi="Verdana" w:cs="Arial"/>
          <w:lang w:eastAsia="da-DK"/>
        </w:rPr>
        <w:t xml:space="preserve"> finder anvendelse i alle kommunens udbudsforretninger omfattet af loven, herunder:</w:t>
      </w:r>
    </w:p>
    <w:p w:rsidR="00CA4661" w:rsidRPr="00CA4661" w:rsidRDefault="00CA4661" w:rsidP="00CA4661">
      <w:pPr>
        <w:numPr>
          <w:ilvl w:val="0"/>
          <w:numId w:val="3"/>
        </w:numPr>
        <w:tabs>
          <w:tab w:val="clear" w:pos="720"/>
          <w:tab w:val="num" w:pos="360"/>
        </w:tabs>
        <w:autoSpaceDE w:val="0"/>
        <w:autoSpaceDN w:val="0"/>
        <w:adjustRightInd w:val="0"/>
        <w:spacing w:after="120" w:line="240" w:lineRule="auto"/>
        <w:ind w:left="360"/>
        <w:rPr>
          <w:rFonts w:ascii="Verdana" w:eastAsia="Times New Roman" w:hAnsi="Verdana" w:cs="Arial"/>
          <w:lang w:eastAsia="da-DK"/>
        </w:rPr>
      </w:pPr>
      <w:r w:rsidRPr="00CA4661">
        <w:rPr>
          <w:rFonts w:ascii="Verdana" w:eastAsia="Times New Roman" w:hAnsi="Verdana" w:cs="Arial"/>
          <w:lang w:eastAsia="da-DK"/>
        </w:rPr>
        <w:t>Alle EU-udbud.</w:t>
      </w:r>
    </w:p>
    <w:p w:rsidR="00CA4661" w:rsidRPr="00CA4661" w:rsidRDefault="00CA4661" w:rsidP="00CA4661">
      <w:pPr>
        <w:numPr>
          <w:ilvl w:val="0"/>
          <w:numId w:val="3"/>
        </w:numPr>
        <w:tabs>
          <w:tab w:val="clear" w:pos="720"/>
          <w:tab w:val="num" w:pos="360"/>
        </w:tabs>
        <w:spacing w:after="120" w:line="240" w:lineRule="auto"/>
        <w:ind w:left="360"/>
        <w:rPr>
          <w:rFonts w:ascii="Verdana" w:eastAsia="Times New Roman" w:hAnsi="Verdana" w:cs="Arial"/>
          <w:lang w:eastAsia="da-DK"/>
        </w:rPr>
      </w:pPr>
      <w:r w:rsidRPr="00CA4661">
        <w:rPr>
          <w:rFonts w:ascii="Verdana" w:eastAsia="Times New Roman" w:hAnsi="Verdana" w:cs="Arial"/>
          <w:lang w:eastAsia="da-DK"/>
        </w:rPr>
        <w:t>Udbud af arbejder i licitation efter tilbudsloven, hvad enten der er tale om offentlig licitat</w:t>
      </w:r>
      <w:r w:rsidRPr="00CA4661">
        <w:rPr>
          <w:rFonts w:ascii="Verdana" w:eastAsia="Times New Roman" w:hAnsi="Verdana" w:cs="Arial"/>
          <w:lang w:eastAsia="da-DK"/>
        </w:rPr>
        <w:t>i</w:t>
      </w:r>
      <w:r w:rsidRPr="00CA4661">
        <w:rPr>
          <w:rFonts w:ascii="Verdana" w:eastAsia="Times New Roman" w:hAnsi="Verdana" w:cs="Arial"/>
          <w:lang w:eastAsia="da-DK"/>
        </w:rPr>
        <w:t>on, indbudt licitation, offentlig eller begrænset udbud i totalentreprise.</w:t>
      </w:r>
    </w:p>
    <w:p w:rsidR="00CA4661" w:rsidRPr="00CA4661" w:rsidRDefault="00CA4661" w:rsidP="00CA4661">
      <w:pPr>
        <w:numPr>
          <w:ilvl w:val="0"/>
          <w:numId w:val="3"/>
        </w:numPr>
        <w:tabs>
          <w:tab w:val="clear" w:pos="720"/>
          <w:tab w:val="num" w:pos="360"/>
        </w:tabs>
        <w:spacing w:after="120" w:line="240" w:lineRule="auto"/>
        <w:ind w:left="360"/>
        <w:rPr>
          <w:rFonts w:ascii="Verdana" w:eastAsia="Times New Roman" w:hAnsi="Verdana" w:cs="Arial"/>
          <w:lang w:eastAsia="da-DK"/>
        </w:rPr>
      </w:pPr>
      <w:r w:rsidRPr="00CA4661">
        <w:rPr>
          <w:rFonts w:ascii="Verdana" w:eastAsia="Times New Roman" w:hAnsi="Verdana" w:cs="Arial"/>
          <w:lang w:eastAsia="da-DK"/>
        </w:rPr>
        <w:t>Indhentning af tilbud fra flere end 2 virksomheder på levering af varer eller tjenesteydelser i øvrigt.</w:t>
      </w:r>
    </w:p>
    <w:p w:rsidR="00CA4661" w:rsidRPr="00CA4661" w:rsidRDefault="00CA4661" w:rsidP="00CA4661">
      <w:pPr>
        <w:widowControl w:val="0"/>
        <w:autoSpaceDE w:val="0"/>
        <w:autoSpaceDN w:val="0"/>
        <w:adjustRightInd w:val="0"/>
        <w:spacing w:after="120" w:line="240" w:lineRule="auto"/>
        <w:jc w:val="both"/>
        <w:rPr>
          <w:rFonts w:ascii="Verdana" w:eastAsia="Times New Roman" w:hAnsi="Verdana" w:cs="Arial"/>
          <w:lang w:eastAsia="da-DK"/>
        </w:rPr>
      </w:pPr>
    </w:p>
    <w:p w:rsidR="00CA4661" w:rsidRPr="00CA4661" w:rsidRDefault="00CA4661" w:rsidP="00CA4661">
      <w:pPr>
        <w:widowControl w:val="0"/>
        <w:autoSpaceDE w:val="0"/>
        <w:autoSpaceDN w:val="0"/>
        <w:adjustRightInd w:val="0"/>
        <w:spacing w:after="120" w:line="240" w:lineRule="auto"/>
        <w:jc w:val="both"/>
        <w:rPr>
          <w:rFonts w:ascii="Verdana" w:eastAsia="Times New Roman" w:hAnsi="Verdana" w:cs="Arial"/>
          <w:lang w:eastAsia="da-DK"/>
        </w:rPr>
      </w:pPr>
      <w:r w:rsidRPr="00CA4661">
        <w:rPr>
          <w:rFonts w:ascii="Verdana" w:eastAsia="Times New Roman" w:hAnsi="Verdana" w:cs="Arial"/>
          <w:lang w:eastAsia="da-DK"/>
        </w:rPr>
        <w:t>Indhentning af underhåndsbud fra indtil 2 virksomheder er således ikke omfattet af loven.</w:t>
      </w:r>
    </w:p>
    <w:p w:rsidR="00CA4661" w:rsidRPr="00CA4661" w:rsidRDefault="00CA4661" w:rsidP="00CA4661">
      <w:pPr>
        <w:widowControl w:val="0"/>
        <w:autoSpaceDE w:val="0"/>
        <w:autoSpaceDN w:val="0"/>
        <w:adjustRightInd w:val="0"/>
        <w:spacing w:after="120" w:line="240" w:lineRule="auto"/>
        <w:jc w:val="both"/>
        <w:rPr>
          <w:rFonts w:ascii="Verdana" w:eastAsia="Times New Roman" w:hAnsi="Verdana" w:cs="Arial"/>
          <w:b/>
          <w:bCs/>
          <w:lang w:eastAsia="da-DK"/>
        </w:rPr>
      </w:pPr>
    </w:p>
    <w:p w:rsidR="00CA4661" w:rsidRPr="00CA4661" w:rsidRDefault="00CA4661" w:rsidP="00CA4661">
      <w:pPr>
        <w:widowControl w:val="0"/>
        <w:autoSpaceDE w:val="0"/>
        <w:autoSpaceDN w:val="0"/>
        <w:adjustRightInd w:val="0"/>
        <w:spacing w:after="120" w:line="240" w:lineRule="auto"/>
        <w:jc w:val="both"/>
        <w:rPr>
          <w:rFonts w:ascii="Verdana" w:eastAsia="Times New Roman" w:hAnsi="Verdana" w:cs="Arial"/>
          <w:b/>
          <w:bCs/>
          <w:lang w:eastAsia="da-DK"/>
        </w:rPr>
      </w:pPr>
      <w:r w:rsidRPr="00CA4661">
        <w:rPr>
          <w:rFonts w:ascii="Verdana" w:eastAsia="Times New Roman" w:hAnsi="Verdana" w:cs="Arial"/>
          <w:b/>
          <w:bCs/>
          <w:lang w:eastAsia="da-DK"/>
        </w:rPr>
        <w:t>3. Gæld:</w:t>
      </w:r>
    </w:p>
    <w:p w:rsidR="00CA4661" w:rsidRPr="00CA4661" w:rsidRDefault="00CA4661" w:rsidP="00CA4661">
      <w:pPr>
        <w:widowControl w:val="0"/>
        <w:autoSpaceDE w:val="0"/>
        <w:autoSpaceDN w:val="0"/>
        <w:adjustRightInd w:val="0"/>
        <w:spacing w:after="120" w:line="240" w:lineRule="auto"/>
        <w:jc w:val="both"/>
        <w:rPr>
          <w:rFonts w:ascii="Verdana" w:eastAsia="Times New Roman" w:hAnsi="Verdana" w:cs="Arial"/>
          <w:lang w:eastAsia="da-DK"/>
        </w:rPr>
      </w:pPr>
      <w:r w:rsidRPr="00CA4661">
        <w:rPr>
          <w:rFonts w:ascii="Verdana" w:eastAsia="Times New Roman" w:hAnsi="Verdana" w:cs="Arial"/>
          <w:lang w:eastAsia="da-DK"/>
        </w:rPr>
        <w:t>Ved gæld til det offentlige forstås:</w:t>
      </w:r>
    </w:p>
    <w:p w:rsidR="00CA4661" w:rsidRPr="00CA4661" w:rsidRDefault="00CA4661" w:rsidP="00CA4661">
      <w:pPr>
        <w:widowControl w:val="0"/>
        <w:autoSpaceDE w:val="0"/>
        <w:autoSpaceDN w:val="0"/>
        <w:adjustRightInd w:val="0"/>
        <w:spacing w:after="120" w:line="240" w:lineRule="auto"/>
        <w:jc w:val="both"/>
        <w:rPr>
          <w:rFonts w:ascii="Verdana" w:eastAsia="Times New Roman" w:hAnsi="Verdana" w:cs="Arial"/>
          <w:lang w:eastAsia="da-DK"/>
        </w:rPr>
      </w:pPr>
      <w:r w:rsidRPr="00CA4661">
        <w:rPr>
          <w:rFonts w:ascii="Verdana" w:eastAsia="Times New Roman" w:hAnsi="Verdana" w:cs="Arial"/>
          <w:lang w:eastAsia="da-DK"/>
        </w:rPr>
        <w:t>Ubetalte forfaldne skatter, afgifter og bidrag til sociale sikringsordninger i henhold til lovgivni</w:t>
      </w:r>
      <w:r w:rsidRPr="00CA4661">
        <w:rPr>
          <w:rFonts w:ascii="Verdana" w:eastAsia="Times New Roman" w:hAnsi="Verdana" w:cs="Arial"/>
          <w:lang w:eastAsia="da-DK"/>
        </w:rPr>
        <w:t>n</w:t>
      </w:r>
      <w:r w:rsidRPr="00CA4661">
        <w:rPr>
          <w:rFonts w:ascii="Verdana" w:eastAsia="Times New Roman" w:hAnsi="Verdana" w:cs="Arial"/>
          <w:lang w:eastAsia="da-DK"/>
        </w:rPr>
        <w:t>gen i Danmark eller det land, hvor tilbudsgiveren er etableret (eksempelvis virksomhedens A-skat, moms, ejendomsskat, forbrugsafgifter eller arbejdsmarkeds- bidrag).</w:t>
      </w:r>
    </w:p>
    <w:p w:rsidR="00CA4661" w:rsidRPr="00CA4661" w:rsidRDefault="00CA4661" w:rsidP="00CA4661">
      <w:pPr>
        <w:widowControl w:val="0"/>
        <w:autoSpaceDE w:val="0"/>
        <w:autoSpaceDN w:val="0"/>
        <w:adjustRightInd w:val="0"/>
        <w:spacing w:after="120" w:line="240" w:lineRule="auto"/>
        <w:jc w:val="both"/>
        <w:rPr>
          <w:rFonts w:ascii="Verdana" w:eastAsia="Times New Roman" w:hAnsi="Verdana" w:cs="Arial"/>
          <w:lang w:eastAsia="da-DK"/>
        </w:rPr>
      </w:pPr>
      <w:r w:rsidRPr="00CA4661">
        <w:rPr>
          <w:rFonts w:ascii="Verdana" w:eastAsia="Times New Roman" w:hAnsi="Verdana" w:cs="Arial"/>
          <w:lang w:eastAsia="da-DK"/>
        </w:rPr>
        <w:t>Der må ikke antages tilbud fra en tilbudsgiver, som har forfalden ubetalt gæld til det offentlige på 50.000 kr. eller derover, med mindre én af nedennævnte betingelser er opfyldt.</w:t>
      </w:r>
    </w:p>
    <w:p w:rsidR="00CA4661" w:rsidRPr="00CA4661" w:rsidRDefault="00CA4661" w:rsidP="00CA4661">
      <w:pPr>
        <w:numPr>
          <w:ilvl w:val="0"/>
          <w:numId w:val="4"/>
        </w:numPr>
        <w:tabs>
          <w:tab w:val="clear" w:pos="720"/>
          <w:tab w:val="num" w:pos="360"/>
        </w:tabs>
        <w:autoSpaceDE w:val="0"/>
        <w:autoSpaceDN w:val="0"/>
        <w:adjustRightInd w:val="0"/>
        <w:spacing w:after="120" w:line="240" w:lineRule="auto"/>
        <w:ind w:left="360"/>
        <w:rPr>
          <w:rFonts w:ascii="Verdana" w:eastAsia="Times New Roman" w:hAnsi="Verdana" w:cs="Arial"/>
          <w:lang w:eastAsia="da-DK"/>
        </w:rPr>
      </w:pPr>
      <w:r w:rsidRPr="00CA4661">
        <w:rPr>
          <w:rFonts w:ascii="Verdana" w:eastAsia="Times New Roman" w:hAnsi="Verdana" w:cs="Arial"/>
          <w:lang w:eastAsia="da-DK"/>
        </w:rPr>
        <w:t>Tilbudsgiveren har i rimelig tid inden tilbudstidspunktet indgået aftale med inddrivelse</w:t>
      </w:r>
      <w:r w:rsidRPr="00CA4661">
        <w:rPr>
          <w:rFonts w:ascii="Verdana" w:eastAsia="Times New Roman" w:hAnsi="Verdana" w:cs="Arial"/>
          <w:lang w:eastAsia="da-DK"/>
        </w:rPr>
        <w:t>s</w:t>
      </w:r>
      <w:r w:rsidRPr="00CA4661">
        <w:rPr>
          <w:rFonts w:ascii="Verdana" w:eastAsia="Times New Roman" w:hAnsi="Verdana" w:cs="Arial"/>
          <w:lang w:eastAsia="da-DK"/>
        </w:rPr>
        <w:t>myndigheden om afvikling af gælden, og denne aftale er overholdt.</w:t>
      </w:r>
    </w:p>
    <w:p w:rsidR="00CA4661" w:rsidRPr="00CA4661" w:rsidRDefault="00CA4661" w:rsidP="00CA4661">
      <w:pPr>
        <w:numPr>
          <w:ilvl w:val="0"/>
          <w:numId w:val="4"/>
        </w:numPr>
        <w:tabs>
          <w:tab w:val="clear" w:pos="720"/>
          <w:tab w:val="num" w:pos="360"/>
        </w:tabs>
        <w:autoSpaceDE w:val="0"/>
        <w:autoSpaceDN w:val="0"/>
        <w:adjustRightInd w:val="0"/>
        <w:spacing w:after="120" w:line="240" w:lineRule="auto"/>
        <w:ind w:left="360"/>
        <w:rPr>
          <w:rFonts w:ascii="Verdana" w:eastAsia="Times New Roman" w:hAnsi="Verdana" w:cs="Arial"/>
          <w:lang w:eastAsia="da-DK"/>
        </w:rPr>
      </w:pPr>
      <w:r w:rsidRPr="00CA4661">
        <w:rPr>
          <w:rFonts w:ascii="Verdana" w:eastAsia="Times New Roman" w:hAnsi="Verdana" w:cs="Arial"/>
          <w:lang w:eastAsia="da-DK"/>
        </w:rPr>
        <w:t>Tilbudsgiveren har inden tilbudstidspunktet over for inddrivelsesmyndigheden stillet sikke</w:t>
      </w:r>
      <w:r w:rsidRPr="00CA4661">
        <w:rPr>
          <w:rFonts w:ascii="Verdana" w:eastAsia="Times New Roman" w:hAnsi="Verdana" w:cs="Arial"/>
          <w:lang w:eastAsia="da-DK"/>
        </w:rPr>
        <w:t>r</w:t>
      </w:r>
      <w:r w:rsidRPr="00CA4661">
        <w:rPr>
          <w:rFonts w:ascii="Verdana" w:eastAsia="Times New Roman" w:hAnsi="Verdana" w:cs="Arial"/>
          <w:lang w:eastAsia="da-DK"/>
        </w:rPr>
        <w:t>hed for betaling af gælden.</w:t>
      </w:r>
    </w:p>
    <w:p w:rsidR="00CA4661" w:rsidRPr="00CA4661" w:rsidRDefault="00CA4661" w:rsidP="00CA4661">
      <w:pPr>
        <w:numPr>
          <w:ilvl w:val="0"/>
          <w:numId w:val="4"/>
        </w:numPr>
        <w:tabs>
          <w:tab w:val="clear" w:pos="720"/>
          <w:tab w:val="num" w:pos="360"/>
        </w:tabs>
        <w:autoSpaceDE w:val="0"/>
        <w:autoSpaceDN w:val="0"/>
        <w:adjustRightInd w:val="0"/>
        <w:spacing w:after="120" w:line="240" w:lineRule="auto"/>
        <w:ind w:left="360"/>
        <w:rPr>
          <w:rFonts w:ascii="Verdana" w:eastAsia="Times New Roman" w:hAnsi="Verdana" w:cs="Arial"/>
          <w:lang w:eastAsia="da-DK"/>
        </w:rPr>
      </w:pPr>
      <w:r w:rsidRPr="00CA4661">
        <w:rPr>
          <w:rFonts w:ascii="Verdana" w:eastAsia="Times New Roman" w:hAnsi="Verdana" w:cs="Arial"/>
          <w:lang w:eastAsia="da-DK"/>
        </w:rPr>
        <w:t>Tilbudsgiveren har senest på tilbudstidspunktet erklæret sig indforstået med - inden en aftale indgås - at dokumentere, at der er stillet sikkerhed for gælden over for de relevante inddrivelsesmyndigheder.</w:t>
      </w:r>
    </w:p>
    <w:p w:rsidR="00CA4661" w:rsidRPr="00CA4661" w:rsidRDefault="00CA4661" w:rsidP="00CA4661">
      <w:pPr>
        <w:numPr>
          <w:ilvl w:val="0"/>
          <w:numId w:val="4"/>
        </w:numPr>
        <w:tabs>
          <w:tab w:val="clear" w:pos="720"/>
          <w:tab w:val="num" w:pos="360"/>
        </w:tabs>
        <w:autoSpaceDE w:val="0"/>
        <w:autoSpaceDN w:val="0"/>
        <w:adjustRightInd w:val="0"/>
        <w:spacing w:after="120" w:line="240" w:lineRule="auto"/>
        <w:ind w:left="360"/>
        <w:rPr>
          <w:rFonts w:ascii="Verdana" w:eastAsia="Times New Roman" w:hAnsi="Verdana" w:cs="Arial"/>
          <w:lang w:eastAsia="da-DK"/>
        </w:rPr>
      </w:pPr>
      <w:r w:rsidRPr="00CA4661">
        <w:rPr>
          <w:rFonts w:ascii="Verdana" w:eastAsia="Times New Roman" w:hAnsi="Verdana" w:cs="Arial"/>
          <w:lang w:eastAsia="da-DK"/>
        </w:rPr>
        <w:t>Alle tilbudsgiverne, som opfylder betingelserne i udbudsbekendtgørelsen eller i udbudsm</w:t>
      </w:r>
      <w:r w:rsidRPr="00CA4661">
        <w:rPr>
          <w:rFonts w:ascii="Verdana" w:eastAsia="Times New Roman" w:hAnsi="Verdana" w:cs="Arial"/>
          <w:lang w:eastAsia="da-DK"/>
        </w:rPr>
        <w:t>a</w:t>
      </w:r>
      <w:r w:rsidRPr="00CA4661">
        <w:rPr>
          <w:rFonts w:ascii="Verdana" w:eastAsia="Times New Roman" w:hAnsi="Verdana" w:cs="Arial"/>
          <w:lang w:eastAsia="da-DK"/>
        </w:rPr>
        <w:t>terialet, har ubetalt forfalden gæld til det offentlige på 50.000 kr. eller derover.</w:t>
      </w:r>
    </w:p>
    <w:p w:rsidR="00CA4661" w:rsidRPr="00CA4661" w:rsidRDefault="00CA4661" w:rsidP="00CA4661">
      <w:pPr>
        <w:widowControl w:val="0"/>
        <w:autoSpaceDE w:val="0"/>
        <w:autoSpaceDN w:val="0"/>
        <w:adjustRightInd w:val="0"/>
        <w:spacing w:after="120" w:line="240" w:lineRule="auto"/>
        <w:jc w:val="both"/>
        <w:rPr>
          <w:rFonts w:ascii="Verdana" w:eastAsia="Times New Roman" w:hAnsi="Verdana" w:cs="Arial"/>
          <w:b/>
          <w:bCs/>
          <w:lang w:eastAsia="da-DK"/>
        </w:rPr>
      </w:pPr>
    </w:p>
    <w:p w:rsidR="00CA4661" w:rsidRPr="00CA4661" w:rsidRDefault="00CA4661" w:rsidP="00CA4661">
      <w:pPr>
        <w:widowControl w:val="0"/>
        <w:autoSpaceDE w:val="0"/>
        <w:autoSpaceDN w:val="0"/>
        <w:adjustRightInd w:val="0"/>
        <w:spacing w:after="120" w:line="240" w:lineRule="auto"/>
        <w:jc w:val="both"/>
        <w:rPr>
          <w:rFonts w:ascii="Verdana" w:eastAsia="Times New Roman" w:hAnsi="Verdana" w:cs="Arial"/>
          <w:b/>
          <w:bCs/>
          <w:lang w:eastAsia="da-DK"/>
        </w:rPr>
      </w:pPr>
      <w:r w:rsidRPr="00CA4661">
        <w:rPr>
          <w:rFonts w:ascii="Verdana" w:eastAsia="Times New Roman" w:hAnsi="Verdana" w:cs="Arial"/>
          <w:b/>
          <w:bCs/>
          <w:lang w:eastAsia="da-DK"/>
        </w:rPr>
        <w:lastRenderedPageBreak/>
        <w:t>4. Procedure:</w:t>
      </w:r>
    </w:p>
    <w:p w:rsidR="00CA4661" w:rsidRPr="00CA4661" w:rsidRDefault="00CA4661" w:rsidP="00CA4661">
      <w:pPr>
        <w:widowControl w:val="0"/>
        <w:autoSpaceDE w:val="0"/>
        <w:autoSpaceDN w:val="0"/>
        <w:adjustRightInd w:val="0"/>
        <w:spacing w:after="120" w:line="240" w:lineRule="auto"/>
        <w:jc w:val="both"/>
        <w:rPr>
          <w:rFonts w:ascii="Verdana" w:eastAsia="Times New Roman" w:hAnsi="Verdana" w:cs="Arial"/>
          <w:lang w:eastAsia="da-DK"/>
        </w:rPr>
      </w:pPr>
      <w:r w:rsidRPr="00CA4661">
        <w:rPr>
          <w:rFonts w:ascii="Verdana" w:eastAsia="Times New Roman" w:hAnsi="Verdana" w:cs="Arial"/>
          <w:lang w:eastAsia="da-DK"/>
        </w:rPr>
        <w:t>Ved alle kommunale udbudsforretninger skal det i udbudsbekendtgørelsen eller i udbudsmat</w:t>
      </w:r>
      <w:r w:rsidRPr="00CA4661">
        <w:rPr>
          <w:rFonts w:ascii="Verdana" w:eastAsia="Times New Roman" w:hAnsi="Verdana" w:cs="Arial"/>
          <w:lang w:eastAsia="da-DK"/>
        </w:rPr>
        <w:t>e</w:t>
      </w:r>
      <w:r w:rsidRPr="00CA4661">
        <w:rPr>
          <w:rFonts w:ascii="Verdana" w:eastAsia="Times New Roman" w:hAnsi="Verdana" w:cs="Arial"/>
          <w:lang w:eastAsia="da-DK"/>
        </w:rPr>
        <w:t>rialet kræves, at enhver tilbudsgiver senest samtidig med afgivelsen af sit tilbud afgiver en erklæring på tro og love om, i hvilket omfang virksomheden har ubetalt forfalden gæld til det offentlige.</w:t>
      </w:r>
    </w:p>
    <w:p w:rsidR="00CA4661" w:rsidRPr="00CA4661" w:rsidRDefault="00CA4661" w:rsidP="00CA4661">
      <w:pPr>
        <w:widowControl w:val="0"/>
        <w:autoSpaceDE w:val="0"/>
        <w:autoSpaceDN w:val="0"/>
        <w:adjustRightInd w:val="0"/>
        <w:spacing w:after="120" w:line="240" w:lineRule="auto"/>
        <w:jc w:val="both"/>
        <w:rPr>
          <w:rFonts w:ascii="Verdana" w:eastAsia="Times New Roman" w:hAnsi="Verdana" w:cs="Arial"/>
          <w:lang w:eastAsia="da-DK"/>
        </w:rPr>
      </w:pPr>
      <w:r w:rsidRPr="00CA4661">
        <w:rPr>
          <w:rFonts w:ascii="Verdana" w:eastAsia="Times New Roman" w:hAnsi="Verdana" w:cs="Arial"/>
          <w:lang w:eastAsia="da-DK"/>
        </w:rPr>
        <w:t>Erklæringen afgives på en fortrykt formular, som af ordregiveren udleveres til eventuelle ti</w:t>
      </w:r>
      <w:r w:rsidRPr="00CA4661">
        <w:rPr>
          <w:rFonts w:ascii="Verdana" w:eastAsia="Times New Roman" w:hAnsi="Verdana" w:cs="Arial"/>
          <w:lang w:eastAsia="da-DK"/>
        </w:rPr>
        <w:t>l</w:t>
      </w:r>
      <w:r w:rsidRPr="00CA4661">
        <w:rPr>
          <w:rFonts w:ascii="Verdana" w:eastAsia="Times New Roman" w:hAnsi="Verdana" w:cs="Arial"/>
          <w:lang w:eastAsia="da-DK"/>
        </w:rPr>
        <w:t>budsgivere.</w:t>
      </w:r>
    </w:p>
    <w:p w:rsidR="00CA4661" w:rsidRPr="00CA4661" w:rsidRDefault="00CA4661" w:rsidP="00CA4661">
      <w:pPr>
        <w:widowControl w:val="0"/>
        <w:autoSpaceDE w:val="0"/>
        <w:autoSpaceDN w:val="0"/>
        <w:adjustRightInd w:val="0"/>
        <w:spacing w:after="120" w:line="240" w:lineRule="auto"/>
        <w:jc w:val="both"/>
        <w:rPr>
          <w:rFonts w:ascii="Verdana" w:eastAsia="Times New Roman" w:hAnsi="Verdana" w:cs="Arial"/>
          <w:lang w:eastAsia="da-DK"/>
        </w:rPr>
      </w:pPr>
      <w:r w:rsidRPr="00CA4661">
        <w:rPr>
          <w:rFonts w:ascii="Verdana" w:eastAsia="Times New Roman" w:hAnsi="Verdana" w:cs="Arial"/>
          <w:lang w:eastAsia="da-DK"/>
        </w:rPr>
        <w:t>Hvis en tilbudsgiver ikke afgiver den krævede erklæring om, i hvilket omfang virksomheden har ubetalt forfalden gæld til det offentlige, må tilbuddet ikke antages.</w:t>
      </w:r>
    </w:p>
    <w:p w:rsidR="00CA4661" w:rsidRPr="00CA4661" w:rsidRDefault="00CA4661" w:rsidP="00CA4661">
      <w:pPr>
        <w:widowControl w:val="0"/>
        <w:autoSpaceDE w:val="0"/>
        <w:autoSpaceDN w:val="0"/>
        <w:adjustRightInd w:val="0"/>
        <w:spacing w:after="120" w:line="240" w:lineRule="auto"/>
        <w:jc w:val="both"/>
        <w:rPr>
          <w:rFonts w:ascii="Verdana" w:eastAsia="Times New Roman" w:hAnsi="Verdana" w:cs="Arial"/>
          <w:lang w:eastAsia="da-DK"/>
        </w:rPr>
      </w:pPr>
    </w:p>
    <w:p w:rsidR="00CA4661" w:rsidRPr="00CA4661" w:rsidRDefault="00CA4661" w:rsidP="00CA4661">
      <w:pPr>
        <w:widowControl w:val="0"/>
        <w:autoSpaceDE w:val="0"/>
        <w:autoSpaceDN w:val="0"/>
        <w:adjustRightInd w:val="0"/>
        <w:spacing w:after="120" w:line="240" w:lineRule="auto"/>
        <w:jc w:val="both"/>
        <w:rPr>
          <w:rFonts w:ascii="Verdana" w:eastAsia="Times New Roman" w:hAnsi="Verdana" w:cs="Times New Roman"/>
          <w:lang w:eastAsia="da-DK"/>
        </w:rPr>
      </w:pPr>
      <w:r w:rsidRPr="00CA4661">
        <w:rPr>
          <w:rFonts w:ascii="Verdana" w:eastAsia="Times New Roman" w:hAnsi="Verdana" w:cs="Arial"/>
          <w:lang w:eastAsia="da-DK"/>
        </w:rPr>
        <w:t>Vedtaget af Århus Byråd den 20. marts 1996.</w:t>
      </w:r>
    </w:p>
    <w:p w:rsidR="00CA4661" w:rsidRPr="00CA4661" w:rsidRDefault="00CA4661" w:rsidP="00CA4661">
      <w:pPr>
        <w:spacing w:line="240" w:lineRule="auto"/>
        <w:rPr>
          <w:rFonts w:eastAsia="Times New Roman" w:cs="Arial"/>
          <w:sz w:val="18"/>
          <w:lang w:eastAsia="da-DK"/>
        </w:rPr>
      </w:pPr>
    </w:p>
    <w:p w:rsidR="00CA4661" w:rsidRPr="00413E55" w:rsidRDefault="002163DB" w:rsidP="00413E55">
      <w:r>
        <w:t xml:space="preserve"> </w:t>
      </w:r>
    </w:p>
    <w:sectPr w:rsidR="00CA4661" w:rsidRPr="00413E55" w:rsidSect="00564D41">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2AD" w:rsidRDefault="004572AD" w:rsidP="00372B76">
      <w:pPr>
        <w:spacing w:line="240" w:lineRule="auto"/>
      </w:pPr>
      <w:r>
        <w:separator/>
      </w:r>
    </w:p>
  </w:endnote>
  <w:endnote w:type="continuationSeparator" w:id="0">
    <w:p w:rsidR="004572AD" w:rsidRDefault="004572AD" w:rsidP="00372B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72B" w:rsidRDefault="00CC372B">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72B" w:rsidRDefault="00CC372B">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72B" w:rsidRDefault="00CC372B">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2AD" w:rsidRDefault="004572AD" w:rsidP="00372B76">
      <w:pPr>
        <w:spacing w:line="240" w:lineRule="auto"/>
      </w:pPr>
      <w:r>
        <w:separator/>
      </w:r>
    </w:p>
  </w:footnote>
  <w:footnote w:type="continuationSeparator" w:id="0">
    <w:p w:rsidR="004572AD" w:rsidRDefault="004572AD" w:rsidP="00372B7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72B" w:rsidRDefault="00CC372B">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72B" w:rsidRDefault="00CC372B">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72B" w:rsidRDefault="00CC372B">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A20F9"/>
    <w:multiLevelType w:val="hybridMultilevel"/>
    <w:tmpl w:val="140EA3A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1">
    <w:nsid w:val="227E7871"/>
    <w:multiLevelType w:val="hybridMultilevel"/>
    <w:tmpl w:val="D924C866"/>
    <w:lvl w:ilvl="0" w:tplc="E3B4EF38">
      <w:start w:val="2"/>
      <w:numFmt w:val="bullet"/>
      <w:lvlText w:val="-"/>
      <w:lvlJc w:val="left"/>
      <w:pPr>
        <w:ind w:left="720" w:hanging="360"/>
      </w:pPr>
      <w:rPr>
        <w:rFonts w:ascii="Verdana" w:eastAsia="Times New Roman" w:hAnsi="Verdana"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66ED684F"/>
    <w:multiLevelType w:val="hybridMultilevel"/>
    <w:tmpl w:val="88BAEB18"/>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3">
    <w:nsid w:val="776122E3"/>
    <w:multiLevelType w:val="hybridMultilevel"/>
    <w:tmpl w:val="1D84D372"/>
    <w:lvl w:ilvl="0" w:tplc="E3B4EF38">
      <w:start w:val="2"/>
      <w:numFmt w:val="bullet"/>
      <w:lvlText w:val="-"/>
      <w:lvlJc w:val="left"/>
      <w:pPr>
        <w:ind w:left="720" w:hanging="360"/>
      </w:pPr>
      <w:rPr>
        <w:rFonts w:ascii="Verdana" w:eastAsia="Times New Roman" w:hAnsi="Verdana"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51FA1"/>
    <w:rsid w:val="0001242D"/>
    <w:rsid w:val="0004418F"/>
    <w:rsid w:val="00046A5D"/>
    <w:rsid w:val="00052703"/>
    <w:rsid w:val="0007235F"/>
    <w:rsid w:val="000C1E28"/>
    <w:rsid w:val="000D798D"/>
    <w:rsid w:val="00143D17"/>
    <w:rsid w:val="00157F9C"/>
    <w:rsid w:val="001A1495"/>
    <w:rsid w:val="002101F0"/>
    <w:rsid w:val="002163DB"/>
    <w:rsid w:val="002578FA"/>
    <w:rsid w:val="002A5443"/>
    <w:rsid w:val="00307DDC"/>
    <w:rsid w:val="00331302"/>
    <w:rsid w:val="00370D07"/>
    <w:rsid w:val="003712EB"/>
    <w:rsid w:val="00372B76"/>
    <w:rsid w:val="003931D2"/>
    <w:rsid w:val="00413E55"/>
    <w:rsid w:val="004572AD"/>
    <w:rsid w:val="004F2652"/>
    <w:rsid w:val="0050140F"/>
    <w:rsid w:val="00551483"/>
    <w:rsid w:val="005518C0"/>
    <w:rsid w:val="00564D41"/>
    <w:rsid w:val="005948C2"/>
    <w:rsid w:val="00615401"/>
    <w:rsid w:val="006349CE"/>
    <w:rsid w:val="0066708A"/>
    <w:rsid w:val="0067361A"/>
    <w:rsid w:val="006E00D4"/>
    <w:rsid w:val="007275A8"/>
    <w:rsid w:val="00755489"/>
    <w:rsid w:val="00770083"/>
    <w:rsid w:val="007D0498"/>
    <w:rsid w:val="007D6195"/>
    <w:rsid w:val="008038DD"/>
    <w:rsid w:val="008247CC"/>
    <w:rsid w:val="00831788"/>
    <w:rsid w:val="008752F4"/>
    <w:rsid w:val="008C178A"/>
    <w:rsid w:val="008C1AB5"/>
    <w:rsid w:val="008C6736"/>
    <w:rsid w:val="0096385E"/>
    <w:rsid w:val="0099344F"/>
    <w:rsid w:val="009D2EBB"/>
    <w:rsid w:val="00A57AFC"/>
    <w:rsid w:val="00A86CEA"/>
    <w:rsid w:val="00AB7D92"/>
    <w:rsid w:val="00B32C32"/>
    <w:rsid w:val="00B91941"/>
    <w:rsid w:val="00BE3FA0"/>
    <w:rsid w:val="00C10055"/>
    <w:rsid w:val="00C14BD3"/>
    <w:rsid w:val="00CA4661"/>
    <w:rsid w:val="00CC372B"/>
    <w:rsid w:val="00D07AA0"/>
    <w:rsid w:val="00D40D27"/>
    <w:rsid w:val="00D4522B"/>
    <w:rsid w:val="00D76A22"/>
    <w:rsid w:val="00D86A9E"/>
    <w:rsid w:val="00E51FA1"/>
    <w:rsid w:val="00E94F52"/>
    <w:rsid w:val="00EA5F2C"/>
    <w:rsid w:val="00EF17D6"/>
    <w:rsid w:val="00EF4345"/>
    <w:rsid w:val="00F0223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Cs w:val="22"/>
        <w:lang w:val="da-DK" w:eastAsia="en-US" w:bidi="ar-SA"/>
      </w:rPr>
    </w:rPrDefault>
    <w:pPrDefault>
      <w:pPr>
        <w:spacing w:line="3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3DB"/>
    <w:rPr>
      <w:rFonts w:ascii="Arial" w:hAnsi="Arial"/>
      <w:szCs w:val="20"/>
    </w:rPr>
  </w:style>
  <w:style w:type="paragraph" w:styleId="Overskrift1">
    <w:name w:val="heading 1"/>
    <w:basedOn w:val="Normal"/>
    <w:next w:val="Normal"/>
    <w:link w:val="Overskrift1Tegn"/>
    <w:uiPriority w:val="9"/>
    <w:qFormat/>
    <w:rsid w:val="002163DB"/>
    <w:pPr>
      <w:keepNext/>
      <w:keepLines/>
      <w:spacing w:before="480"/>
      <w:outlineLvl w:val="0"/>
    </w:pPr>
    <w:rPr>
      <w:rFonts w:eastAsiaTheme="majorEastAsia" w:cstheme="majorBidi"/>
      <w:b/>
      <w:bCs/>
      <w:sz w:val="26"/>
      <w:szCs w:val="28"/>
    </w:rPr>
  </w:style>
  <w:style w:type="paragraph" w:styleId="Overskrift2">
    <w:name w:val="heading 2"/>
    <w:basedOn w:val="Normal"/>
    <w:next w:val="Normal"/>
    <w:link w:val="Overskrift2Tegn"/>
    <w:uiPriority w:val="9"/>
    <w:unhideWhenUsed/>
    <w:qFormat/>
    <w:rsid w:val="002163DB"/>
    <w:pPr>
      <w:keepNext/>
      <w:keepLines/>
      <w:spacing w:before="200"/>
      <w:outlineLvl w:val="1"/>
    </w:pPr>
    <w:rPr>
      <w:rFonts w:eastAsiaTheme="majorEastAsia" w:cstheme="majorBidi"/>
      <w:b/>
      <w:bCs/>
      <w:sz w:val="22"/>
      <w:szCs w:val="26"/>
    </w:rPr>
  </w:style>
  <w:style w:type="paragraph" w:styleId="Overskrift3">
    <w:name w:val="heading 3"/>
    <w:basedOn w:val="Normal"/>
    <w:next w:val="Normal"/>
    <w:link w:val="Overskrift3Tegn"/>
    <w:uiPriority w:val="9"/>
    <w:unhideWhenUsed/>
    <w:qFormat/>
    <w:rsid w:val="002163DB"/>
    <w:pPr>
      <w:keepNext/>
      <w:keepLines/>
      <w:spacing w:before="200"/>
      <w:outlineLvl w:val="2"/>
    </w:pPr>
    <w:rPr>
      <w:rFonts w:eastAsiaTheme="majorEastAsia" w:cstheme="majorBidi"/>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163DB"/>
    <w:rPr>
      <w:rFonts w:ascii="Arial" w:eastAsiaTheme="majorEastAsia" w:hAnsi="Arial" w:cstheme="majorBidi"/>
      <w:b/>
      <w:bCs/>
      <w:sz w:val="26"/>
      <w:szCs w:val="28"/>
    </w:rPr>
  </w:style>
  <w:style w:type="character" w:customStyle="1" w:styleId="Overskrift2Tegn">
    <w:name w:val="Overskrift 2 Tegn"/>
    <w:basedOn w:val="Standardskrifttypeiafsnit"/>
    <w:link w:val="Overskrift2"/>
    <w:uiPriority w:val="9"/>
    <w:rsid w:val="002163DB"/>
    <w:rPr>
      <w:rFonts w:ascii="Arial" w:eastAsiaTheme="majorEastAsia" w:hAnsi="Arial" w:cstheme="majorBidi"/>
      <w:b/>
      <w:bCs/>
      <w:sz w:val="22"/>
      <w:szCs w:val="26"/>
    </w:rPr>
  </w:style>
  <w:style w:type="character" w:customStyle="1" w:styleId="Overskrift3Tegn">
    <w:name w:val="Overskrift 3 Tegn"/>
    <w:basedOn w:val="Standardskrifttypeiafsnit"/>
    <w:link w:val="Overskrift3"/>
    <w:uiPriority w:val="9"/>
    <w:rsid w:val="002163DB"/>
    <w:rPr>
      <w:rFonts w:ascii="Arial" w:eastAsiaTheme="majorEastAsia" w:hAnsi="Arial" w:cstheme="majorBidi"/>
      <w:b/>
      <w:bCs/>
    </w:rPr>
  </w:style>
  <w:style w:type="table" w:styleId="Tabel-Gitter">
    <w:name w:val="Table Grid"/>
    <w:basedOn w:val="Tabel-Normal"/>
    <w:uiPriority w:val="99"/>
    <w:rsid w:val="00CA4661"/>
    <w:pPr>
      <w:spacing w:line="240" w:lineRule="auto"/>
    </w:pPr>
    <w:rPr>
      <w:rFonts w:ascii="Times New Roman" w:eastAsia="Times New Roman" w:hAnsi="Times New Roman" w:cs="Times New Roman"/>
      <w:szCs w:val="20"/>
      <w:lang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ehoved">
    <w:name w:val="header"/>
    <w:basedOn w:val="Normal"/>
    <w:link w:val="SidehovedTegn"/>
    <w:uiPriority w:val="99"/>
    <w:unhideWhenUsed/>
    <w:rsid w:val="00372B76"/>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72B76"/>
    <w:rPr>
      <w:rFonts w:ascii="Arial" w:hAnsi="Arial"/>
      <w:szCs w:val="20"/>
    </w:rPr>
  </w:style>
  <w:style w:type="paragraph" w:styleId="Sidefod">
    <w:name w:val="footer"/>
    <w:basedOn w:val="Normal"/>
    <w:link w:val="SidefodTegn"/>
    <w:uiPriority w:val="99"/>
    <w:unhideWhenUsed/>
    <w:rsid w:val="00372B76"/>
    <w:pPr>
      <w:tabs>
        <w:tab w:val="center" w:pos="4819"/>
        <w:tab w:val="right" w:pos="9638"/>
      </w:tabs>
      <w:spacing w:line="240" w:lineRule="auto"/>
    </w:pPr>
  </w:style>
  <w:style w:type="character" w:customStyle="1" w:styleId="SidefodTegn">
    <w:name w:val="Sidefod Tegn"/>
    <w:basedOn w:val="Standardskrifttypeiafsnit"/>
    <w:link w:val="Sidefod"/>
    <w:uiPriority w:val="99"/>
    <w:rsid w:val="00372B76"/>
    <w:rPr>
      <w:rFonts w:ascii="Arial" w:hAnsi="Arial"/>
      <w:szCs w:val="20"/>
    </w:rPr>
  </w:style>
  <w:style w:type="paragraph" w:styleId="Markeringsbobletekst">
    <w:name w:val="Balloon Text"/>
    <w:basedOn w:val="Normal"/>
    <w:link w:val="MarkeringsbobletekstTegn"/>
    <w:uiPriority w:val="99"/>
    <w:semiHidden/>
    <w:unhideWhenUsed/>
    <w:rsid w:val="00C10055"/>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100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1401</Words>
  <Characters>8551</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Aarhus Kommune</Company>
  <LinksUpToDate>false</LinksUpToDate>
  <CharactersWithSpaces>9933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Mette Høgh</dc:creator>
  <cp:lastModifiedBy>Mette Høgh</cp:lastModifiedBy>
  <cp:revision>2</cp:revision>
  <cp:lastPrinted>2014-02-27T13:10:00Z</cp:lastPrinted>
  <dcterms:created xsi:type="dcterms:W3CDTF">2014-05-06T09:46:00Z</dcterms:created>
  <dcterms:modified xsi:type="dcterms:W3CDTF">2014-05-06T09:46:00Z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9" name="bbDocRef">
    <vt:lpwstr>11875802.1</vt:lpwstr>
  </property>
  <property fmtid="{D5CDD505-2E9C-101B-9397-08002B2CF9AE}" pid="10" name="bbClient">
    <vt:lpwstr>029774</vt:lpwstr>
  </property>
  <property fmtid="{D5CDD505-2E9C-101B-9397-08002B2CF9AE}" pid="11" name="bbMatter">
    <vt:lpwstr>029774-0289</vt:lpwstr>
  </property>
  <property fmtid="{D5CDD505-2E9C-101B-9397-08002B2CF9AE}" pid="12" name="Sagsnr">
    <vt:lpwstr>029774-0289</vt:lpwstr>
  </property>
</Properties>
</file>