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B24" w:rsidRPr="00F07250" w:rsidRDefault="00C4367B" w:rsidP="005E0853">
      <w:pPr>
        <w:spacing w:line="240" w:lineRule="atLeast"/>
        <w:jc w:val="both"/>
        <w:rPr>
          <w:rFonts w:cs="Arial"/>
          <w:b/>
          <w:color w:val="000000"/>
          <w:szCs w:val="20"/>
        </w:rPr>
      </w:pPr>
      <w:r w:rsidRPr="00F07250">
        <w:rPr>
          <w:rFonts w:cs="Arial"/>
          <w:b/>
          <w:color w:val="000000"/>
          <w:szCs w:val="20"/>
        </w:rPr>
        <w:t>GARANTI</w:t>
      </w:r>
    </w:p>
    <w:p w:rsidR="009562FC" w:rsidRPr="00F07250" w:rsidRDefault="009562FC" w:rsidP="005E0853">
      <w:pPr>
        <w:spacing w:line="240" w:lineRule="atLeast"/>
        <w:jc w:val="both"/>
        <w:rPr>
          <w:rFonts w:cs="Arial"/>
          <w:color w:val="000000"/>
          <w:szCs w:val="20"/>
        </w:rPr>
      </w:pPr>
    </w:p>
    <w:p w:rsidR="00107B24" w:rsidRPr="00107B24" w:rsidRDefault="00107B24" w:rsidP="005E0853">
      <w:pPr>
        <w:spacing w:line="240" w:lineRule="atLeast"/>
        <w:jc w:val="both"/>
        <w:rPr>
          <w:rFonts w:cs="Arial"/>
          <w:color w:val="000000"/>
          <w:szCs w:val="20"/>
        </w:rPr>
      </w:pPr>
      <w:r w:rsidRPr="00107B24">
        <w:rPr>
          <w:rFonts w:cs="Arial"/>
          <w:color w:val="000000"/>
          <w:szCs w:val="20"/>
        </w:rPr>
        <w:t xml:space="preserve">På foranledning af: </w:t>
      </w:r>
      <w:r w:rsidRPr="00107B24">
        <w:rPr>
          <w:rFonts w:cs="Arial"/>
          <w:color w:val="000000"/>
          <w:szCs w:val="20"/>
        </w:rPr>
        <w:tab/>
      </w:r>
      <w:r w:rsidR="00F07250">
        <w:rPr>
          <w:rFonts w:cs="Arial"/>
          <w:color w:val="000000"/>
          <w:szCs w:val="20"/>
        </w:rPr>
        <w:tab/>
      </w:r>
      <w:r w:rsidRPr="00107B24">
        <w:rPr>
          <w:rFonts w:cs="Arial"/>
          <w:color w:val="000000"/>
          <w:szCs w:val="20"/>
        </w:rPr>
        <w:t>[</w:t>
      </w:r>
      <w:r w:rsidR="00A007F0" w:rsidRPr="00F07250">
        <w:rPr>
          <w:rFonts w:cs="Arial"/>
          <w:color w:val="000000"/>
          <w:szCs w:val="20"/>
          <w:highlight w:val="darkGray"/>
        </w:rPr>
        <w:t>LEVERANDØR</w:t>
      </w:r>
      <w:r w:rsidRPr="00107B24">
        <w:rPr>
          <w:rFonts w:cs="Arial"/>
          <w:color w:val="000000"/>
          <w:szCs w:val="20"/>
        </w:rPr>
        <w:t>]</w:t>
      </w:r>
    </w:p>
    <w:p w:rsidR="009562FC" w:rsidRDefault="009562FC" w:rsidP="005E0853">
      <w:pPr>
        <w:spacing w:line="240" w:lineRule="atLeast"/>
        <w:jc w:val="both"/>
        <w:rPr>
          <w:rFonts w:cs="Arial"/>
          <w:color w:val="000000"/>
          <w:szCs w:val="20"/>
        </w:rPr>
      </w:pPr>
    </w:p>
    <w:p w:rsidR="00107B24" w:rsidRPr="00107B24" w:rsidRDefault="00107B24" w:rsidP="005E0853">
      <w:pPr>
        <w:spacing w:line="240" w:lineRule="atLeast"/>
        <w:jc w:val="both"/>
        <w:rPr>
          <w:rFonts w:cs="Arial"/>
          <w:color w:val="000000"/>
          <w:szCs w:val="20"/>
        </w:rPr>
      </w:pPr>
      <w:r w:rsidRPr="00107B24">
        <w:rPr>
          <w:rFonts w:cs="Arial"/>
          <w:color w:val="000000"/>
          <w:szCs w:val="20"/>
        </w:rPr>
        <w:t>indestår vi over</w:t>
      </w:r>
      <w:r w:rsidR="00133792">
        <w:rPr>
          <w:rFonts w:cs="Arial"/>
          <w:color w:val="000000"/>
          <w:szCs w:val="20"/>
        </w:rPr>
        <w:t xml:space="preserve"> </w:t>
      </w:r>
      <w:r w:rsidRPr="00107B24">
        <w:rPr>
          <w:rFonts w:cs="Arial"/>
          <w:color w:val="000000"/>
          <w:szCs w:val="20"/>
        </w:rPr>
        <w:t xml:space="preserve">for: </w:t>
      </w:r>
      <w:r w:rsidRPr="00107B24">
        <w:rPr>
          <w:rFonts w:cs="Arial"/>
          <w:color w:val="000000"/>
          <w:szCs w:val="20"/>
        </w:rPr>
        <w:tab/>
      </w:r>
      <w:r w:rsidRPr="00107B24">
        <w:rPr>
          <w:rFonts w:cs="Arial"/>
          <w:color w:val="000000"/>
          <w:szCs w:val="20"/>
        </w:rPr>
        <w:tab/>
        <w:t xml:space="preserve">Aarhus Kommune </w:t>
      </w:r>
    </w:p>
    <w:p w:rsidR="009562FC" w:rsidRDefault="009562FC" w:rsidP="005E0853">
      <w:pPr>
        <w:spacing w:line="240" w:lineRule="atLeast"/>
        <w:jc w:val="both"/>
        <w:rPr>
          <w:rFonts w:cs="Arial"/>
          <w:color w:val="000000"/>
          <w:szCs w:val="20"/>
        </w:rPr>
      </w:pPr>
    </w:p>
    <w:p w:rsidR="00107B24" w:rsidRPr="00107B24" w:rsidRDefault="00107B24" w:rsidP="005E0853">
      <w:pPr>
        <w:spacing w:line="240" w:lineRule="atLeast"/>
        <w:jc w:val="both"/>
        <w:rPr>
          <w:rFonts w:cs="Arial"/>
          <w:color w:val="000000"/>
          <w:szCs w:val="20"/>
        </w:rPr>
      </w:pPr>
      <w:r w:rsidRPr="00107B24">
        <w:rPr>
          <w:rFonts w:cs="Arial"/>
          <w:color w:val="000000"/>
          <w:szCs w:val="20"/>
        </w:rPr>
        <w:t xml:space="preserve">som garant for betaling af indtil i alt kr.: </w:t>
      </w:r>
      <w:r w:rsidRPr="00F07250">
        <w:rPr>
          <w:rFonts w:cs="Arial"/>
          <w:color w:val="000000"/>
          <w:szCs w:val="20"/>
          <w:highlight w:val="darkGray"/>
        </w:rPr>
        <w:t>[***]</w:t>
      </w:r>
    </w:p>
    <w:p w:rsidR="00107B24" w:rsidRPr="00107B24" w:rsidRDefault="00107B24" w:rsidP="005E0853">
      <w:pPr>
        <w:spacing w:line="240" w:lineRule="atLeast"/>
        <w:jc w:val="both"/>
        <w:rPr>
          <w:rFonts w:cs="Arial"/>
          <w:color w:val="000000"/>
          <w:szCs w:val="20"/>
        </w:rPr>
      </w:pPr>
      <w:r w:rsidRPr="00107B24">
        <w:rPr>
          <w:rFonts w:cs="Arial"/>
          <w:color w:val="000000"/>
          <w:szCs w:val="20"/>
        </w:rPr>
        <w:t xml:space="preserve">skriver kroner </w:t>
      </w:r>
      <w:r w:rsidRPr="00F07250">
        <w:rPr>
          <w:rFonts w:cs="Arial"/>
          <w:color w:val="000000"/>
          <w:szCs w:val="20"/>
          <w:highlight w:val="darkGray"/>
        </w:rPr>
        <w:t>[***]</w:t>
      </w:r>
    </w:p>
    <w:p w:rsidR="00107B24" w:rsidRPr="00107B24" w:rsidRDefault="00107B24" w:rsidP="005E0853">
      <w:pPr>
        <w:spacing w:line="240" w:lineRule="atLeast"/>
        <w:jc w:val="both"/>
        <w:rPr>
          <w:rFonts w:cs="Arial"/>
          <w:color w:val="000000"/>
          <w:szCs w:val="20"/>
        </w:rPr>
      </w:pPr>
    </w:p>
    <w:p w:rsidR="00107B24" w:rsidRPr="00107B24" w:rsidRDefault="00107B24" w:rsidP="005E0853">
      <w:pPr>
        <w:spacing w:line="240" w:lineRule="atLeast"/>
        <w:jc w:val="both"/>
        <w:rPr>
          <w:rFonts w:cs="Arial"/>
          <w:color w:val="000000"/>
          <w:szCs w:val="20"/>
        </w:rPr>
      </w:pPr>
      <w:r w:rsidRPr="00107B24">
        <w:rPr>
          <w:rFonts w:cs="Arial"/>
          <w:color w:val="000000"/>
          <w:szCs w:val="20"/>
        </w:rPr>
        <w:t xml:space="preserve">som sikkerhed for opfyldelse af alle </w:t>
      </w:r>
      <w:r w:rsidR="00ED6B8D">
        <w:rPr>
          <w:rFonts w:cs="Arial"/>
          <w:color w:val="000000"/>
          <w:szCs w:val="20"/>
        </w:rPr>
        <w:t>leverandørens</w:t>
      </w:r>
      <w:r w:rsidRPr="00107B24">
        <w:rPr>
          <w:rFonts w:cs="Arial"/>
          <w:color w:val="000000"/>
          <w:szCs w:val="20"/>
        </w:rPr>
        <w:t xml:space="preserve"> forpligtelser i he</w:t>
      </w:r>
      <w:r w:rsidRPr="00107B24">
        <w:rPr>
          <w:rFonts w:cs="Arial"/>
          <w:color w:val="000000"/>
          <w:szCs w:val="20"/>
        </w:rPr>
        <w:t>n</w:t>
      </w:r>
      <w:r w:rsidRPr="00107B24">
        <w:rPr>
          <w:rFonts w:cs="Arial"/>
          <w:color w:val="000000"/>
          <w:szCs w:val="20"/>
        </w:rPr>
        <w:t xml:space="preserve">hold til </w:t>
      </w:r>
      <w:r w:rsidR="00ED6B8D">
        <w:rPr>
          <w:rFonts w:cs="Arial"/>
          <w:color w:val="000000"/>
          <w:szCs w:val="20"/>
        </w:rPr>
        <w:t>kontrakt benævnt ”</w:t>
      </w:r>
      <w:r w:rsidR="005B011A">
        <w:rPr>
          <w:rFonts w:cs="Arial"/>
          <w:color w:val="000000"/>
          <w:szCs w:val="20"/>
        </w:rPr>
        <w:t>Maskinleverancekontrakt</w:t>
      </w:r>
      <w:r w:rsidR="00ED6B8D">
        <w:rPr>
          <w:rFonts w:cs="Arial"/>
          <w:color w:val="000000"/>
          <w:szCs w:val="20"/>
        </w:rPr>
        <w:t>”</w:t>
      </w:r>
      <w:r w:rsidRPr="00107B24">
        <w:rPr>
          <w:rFonts w:cs="Arial"/>
          <w:color w:val="000000"/>
          <w:szCs w:val="20"/>
        </w:rPr>
        <w:t xml:space="preserve"> af: [</w:t>
      </w:r>
      <w:r w:rsidRPr="00F07250">
        <w:rPr>
          <w:rFonts w:cs="Arial"/>
          <w:color w:val="000000"/>
          <w:szCs w:val="20"/>
          <w:highlight w:val="darkGray"/>
        </w:rPr>
        <w:t>DATO+ÅR</w:t>
      </w:r>
      <w:r w:rsidRPr="00F07250">
        <w:rPr>
          <w:rFonts w:cs="Arial"/>
          <w:color w:val="000000"/>
          <w:szCs w:val="20"/>
        </w:rPr>
        <w:t>]</w:t>
      </w:r>
    </w:p>
    <w:p w:rsidR="00107B24" w:rsidRPr="00107B24" w:rsidRDefault="00107B24" w:rsidP="005E0853">
      <w:pPr>
        <w:spacing w:line="240" w:lineRule="atLeast"/>
        <w:jc w:val="both"/>
        <w:rPr>
          <w:rFonts w:cs="Arial"/>
          <w:color w:val="000000"/>
          <w:szCs w:val="20"/>
        </w:rPr>
      </w:pPr>
    </w:p>
    <w:p w:rsidR="00107B24" w:rsidRPr="00107B24" w:rsidRDefault="00107B24" w:rsidP="005E0853">
      <w:pPr>
        <w:spacing w:line="240" w:lineRule="atLeast"/>
        <w:jc w:val="both"/>
        <w:rPr>
          <w:rFonts w:cs="Arial"/>
          <w:color w:val="000000"/>
          <w:szCs w:val="20"/>
        </w:rPr>
      </w:pPr>
      <w:r w:rsidRPr="00107B24">
        <w:rPr>
          <w:rFonts w:cs="Arial"/>
          <w:color w:val="000000"/>
          <w:szCs w:val="20"/>
        </w:rPr>
        <w:t xml:space="preserve">omfattende </w:t>
      </w:r>
      <w:r w:rsidR="00ED6B8D">
        <w:rPr>
          <w:rFonts w:cs="Arial"/>
          <w:color w:val="000000"/>
          <w:szCs w:val="20"/>
        </w:rPr>
        <w:t>levering af materialehåndteringssystem.</w:t>
      </w:r>
    </w:p>
    <w:p w:rsidR="00107B24" w:rsidRPr="00107B24" w:rsidRDefault="00107B24" w:rsidP="005E0853">
      <w:pPr>
        <w:spacing w:line="240" w:lineRule="atLeast"/>
        <w:jc w:val="both"/>
        <w:rPr>
          <w:rFonts w:cs="Arial"/>
          <w:color w:val="000000"/>
          <w:szCs w:val="20"/>
        </w:rPr>
      </w:pPr>
    </w:p>
    <w:p w:rsidR="00107B24" w:rsidRPr="00107B24" w:rsidRDefault="00107B24" w:rsidP="005E0853">
      <w:pPr>
        <w:spacing w:line="240" w:lineRule="atLeast"/>
        <w:jc w:val="both"/>
        <w:rPr>
          <w:rFonts w:cs="Arial"/>
          <w:color w:val="000000"/>
          <w:szCs w:val="20"/>
        </w:rPr>
      </w:pPr>
      <w:r w:rsidRPr="00107B24">
        <w:rPr>
          <w:rFonts w:cs="Arial"/>
          <w:color w:val="000000"/>
          <w:szCs w:val="20"/>
        </w:rPr>
        <w:t xml:space="preserve">Garantien påvirkes ikke af, at Aarhus Kommune giver </w:t>
      </w:r>
      <w:r w:rsidR="00FA3490">
        <w:rPr>
          <w:rFonts w:cs="Arial"/>
          <w:color w:val="000000"/>
          <w:szCs w:val="20"/>
        </w:rPr>
        <w:t>leverandøren</w:t>
      </w:r>
      <w:r w:rsidRPr="00107B24">
        <w:rPr>
          <w:rFonts w:cs="Arial"/>
          <w:color w:val="000000"/>
          <w:szCs w:val="20"/>
        </w:rPr>
        <w:t xml:space="preserve"> udsættelse med hensyn til opfyldelse af dennes forpligtelser.</w:t>
      </w:r>
    </w:p>
    <w:p w:rsidR="00107B24" w:rsidRPr="00107B24" w:rsidRDefault="00107B24" w:rsidP="005E0853">
      <w:pPr>
        <w:spacing w:line="240" w:lineRule="atLeast"/>
        <w:jc w:val="both"/>
        <w:rPr>
          <w:rFonts w:cs="Arial"/>
          <w:color w:val="000000"/>
          <w:szCs w:val="20"/>
        </w:rPr>
      </w:pPr>
    </w:p>
    <w:p w:rsidR="00107B24" w:rsidRDefault="00107B24" w:rsidP="005E0853">
      <w:pPr>
        <w:spacing w:line="240" w:lineRule="atLeast"/>
        <w:jc w:val="both"/>
        <w:rPr>
          <w:rFonts w:cs="Arial"/>
          <w:color w:val="000000"/>
          <w:szCs w:val="20"/>
        </w:rPr>
      </w:pPr>
      <w:r w:rsidRPr="00107B24">
        <w:rPr>
          <w:rFonts w:cs="Arial"/>
          <w:color w:val="000000"/>
          <w:szCs w:val="20"/>
        </w:rPr>
        <w:t xml:space="preserve">Krav omfattet af garantien bortfalder ikke, selv om Aarhus Kommune efter afleveringen udbetaler </w:t>
      </w:r>
      <w:r w:rsidR="00D547BB">
        <w:rPr>
          <w:rFonts w:cs="Arial"/>
          <w:color w:val="000000"/>
          <w:szCs w:val="20"/>
        </w:rPr>
        <w:t>prisen</w:t>
      </w:r>
      <w:r w:rsidRPr="00107B24">
        <w:rPr>
          <w:rFonts w:cs="Arial"/>
          <w:color w:val="000000"/>
          <w:szCs w:val="20"/>
        </w:rPr>
        <w:t xml:space="preserve"> eller dele deraf til </w:t>
      </w:r>
      <w:r w:rsidR="009D2636">
        <w:rPr>
          <w:rFonts w:cs="Arial"/>
          <w:color w:val="000000"/>
          <w:szCs w:val="20"/>
        </w:rPr>
        <w:t>leverandøren</w:t>
      </w:r>
      <w:r w:rsidRPr="00107B24">
        <w:rPr>
          <w:rFonts w:cs="Arial"/>
          <w:color w:val="000000"/>
          <w:szCs w:val="20"/>
        </w:rPr>
        <w:t>.</w:t>
      </w:r>
    </w:p>
    <w:p w:rsidR="00107B74" w:rsidRPr="00107B24" w:rsidRDefault="00107B74" w:rsidP="005E0853">
      <w:pPr>
        <w:spacing w:line="240" w:lineRule="atLeast"/>
        <w:jc w:val="both"/>
        <w:rPr>
          <w:rFonts w:cs="Arial"/>
          <w:color w:val="000000"/>
          <w:szCs w:val="20"/>
        </w:rPr>
      </w:pPr>
    </w:p>
    <w:p w:rsidR="00107B24" w:rsidRPr="00107B74" w:rsidRDefault="00107B24" w:rsidP="005E0853">
      <w:pPr>
        <w:spacing w:line="240" w:lineRule="atLeast"/>
        <w:jc w:val="both"/>
        <w:rPr>
          <w:rFonts w:cs="Arial"/>
          <w:b/>
          <w:color w:val="000000"/>
          <w:szCs w:val="20"/>
        </w:rPr>
      </w:pPr>
      <w:r w:rsidRPr="00107B74">
        <w:rPr>
          <w:rFonts w:cs="Arial"/>
          <w:b/>
          <w:color w:val="000000"/>
          <w:szCs w:val="20"/>
        </w:rPr>
        <w:t>Udbetaling i henhold til garantien</w:t>
      </w:r>
    </w:p>
    <w:p w:rsidR="00107B24" w:rsidRPr="00107B24" w:rsidRDefault="00107B24" w:rsidP="005E0853">
      <w:pPr>
        <w:spacing w:line="240" w:lineRule="atLeast"/>
        <w:jc w:val="both"/>
        <w:rPr>
          <w:rFonts w:cs="Arial"/>
          <w:color w:val="000000"/>
          <w:szCs w:val="20"/>
        </w:rPr>
      </w:pPr>
    </w:p>
    <w:p w:rsidR="00107B24" w:rsidRPr="00107B24" w:rsidRDefault="00107B24" w:rsidP="005E0853">
      <w:pPr>
        <w:spacing w:line="240" w:lineRule="atLeast"/>
        <w:jc w:val="both"/>
        <w:rPr>
          <w:rFonts w:cs="Arial"/>
          <w:color w:val="000000"/>
          <w:szCs w:val="20"/>
        </w:rPr>
      </w:pPr>
      <w:r w:rsidRPr="00107B24">
        <w:rPr>
          <w:rFonts w:cs="Arial"/>
          <w:color w:val="000000"/>
          <w:szCs w:val="20"/>
        </w:rPr>
        <w:t xml:space="preserve">Hvis Aarhus Kommune ønsker udbetaling i henhold til garantien, skal det skriftligt og samtidigt meddeles til </w:t>
      </w:r>
      <w:r w:rsidR="00B06453">
        <w:rPr>
          <w:rFonts w:cs="Arial"/>
          <w:color w:val="000000"/>
          <w:szCs w:val="20"/>
        </w:rPr>
        <w:t>leverandøren</w:t>
      </w:r>
      <w:r w:rsidRPr="00107B24">
        <w:rPr>
          <w:rFonts w:cs="Arial"/>
          <w:color w:val="000000"/>
          <w:szCs w:val="20"/>
        </w:rPr>
        <w:t xml:space="preserve"> og garanten med nøje angivelse af arten og omfanget af den påståede misligholdelse og størrelsen af det krævede beløb.</w:t>
      </w:r>
    </w:p>
    <w:p w:rsidR="00107B24" w:rsidRPr="00107B24" w:rsidRDefault="00107B24" w:rsidP="005E0853">
      <w:pPr>
        <w:spacing w:line="240" w:lineRule="atLeast"/>
        <w:jc w:val="both"/>
        <w:rPr>
          <w:rFonts w:cs="Arial"/>
          <w:color w:val="000000"/>
          <w:szCs w:val="20"/>
        </w:rPr>
      </w:pPr>
    </w:p>
    <w:p w:rsidR="00107B24" w:rsidRPr="00107B24" w:rsidRDefault="00107B24" w:rsidP="005E0853">
      <w:pPr>
        <w:spacing w:line="240" w:lineRule="atLeast"/>
        <w:jc w:val="both"/>
        <w:rPr>
          <w:rFonts w:cs="Arial"/>
          <w:color w:val="000000"/>
          <w:szCs w:val="20"/>
        </w:rPr>
      </w:pPr>
      <w:r w:rsidRPr="00107B24">
        <w:rPr>
          <w:rFonts w:cs="Arial"/>
          <w:color w:val="000000"/>
          <w:szCs w:val="20"/>
        </w:rPr>
        <w:t>Det krævede beløb udbetales til Aarhus Kommune inden 10 arbejd</w:t>
      </w:r>
      <w:r w:rsidRPr="00107B24">
        <w:rPr>
          <w:rFonts w:cs="Arial"/>
          <w:color w:val="000000"/>
          <w:szCs w:val="20"/>
        </w:rPr>
        <w:t>s</w:t>
      </w:r>
      <w:r w:rsidRPr="00107B24">
        <w:rPr>
          <w:rFonts w:cs="Arial"/>
          <w:color w:val="000000"/>
          <w:szCs w:val="20"/>
        </w:rPr>
        <w:t xml:space="preserve">dage fra meddelelsens fremkomst, medmindre </w:t>
      </w:r>
      <w:r w:rsidR="005B011A">
        <w:rPr>
          <w:rFonts w:cs="Arial"/>
          <w:color w:val="000000"/>
          <w:szCs w:val="20"/>
        </w:rPr>
        <w:t>leverandøren</w:t>
      </w:r>
      <w:r w:rsidRPr="00107B24">
        <w:rPr>
          <w:rFonts w:cs="Arial"/>
          <w:color w:val="000000"/>
          <w:szCs w:val="20"/>
        </w:rPr>
        <w:t xml:space="preserve"> forinden over for Voldgiftsnævnet for Bygge- og Anlægsvirksomhed har fre</w:t>
      </w:r>
      <w:r w:rsidRPr="00107B24">
        <w:rPr>
          <w:rFonts w:cs="Arial"/>
          <w:color w:val="000000"/>
          <w:szCs w:val="20"/>
        </w:rPr>
        <w:t>m</w:t>
      </w:r>
      <w:r w:rsidRPr="00107B24">
        <w:rPr>
          <w:rFonts w:cs="Arial"/>
          <w:color w:val="000000"/>
          <w:szCs w:val="20"/>
        </w:rPr>
        <w:t xml:space="preserve">sat begæring om sagkyndig beslutning med henblik på afklaring af, om </w:t>
      </w:r>
      <w:r w:rsidR="004D278E">
        <w:rPr>
          <w:rFonts w:cs="Arial"/>
          <w:color w:val="000000"/>
          <w:szCs w:val="20"/>
        </w:rPr>
        <w:t>Aarhus Kommunes</w:t>
      </w:r>
      <w:r w:rsidRPr="00107B24">
        <w:rPr>
          <w:rFonts w:cs="Arial"/>
          <w:color w:val="000000"/>
          <w:szCs w:val="20"/>
        </w:rPr>
        <w:t xml:space="preserve"> udbetalingskrav er berettiget. I så fald gælder reglerne i AB 92</w:t>
      </w:r>
      <w:r w:rsidR="000329E2">
        <w:rPr>
          <w:rFonts w:cs="Arial"/>
          <w:color w:val="000000"/>
          <w:szCs w:val="20"/>
        </w:rPr>
        <w:t xml:space="preserve"> </w:t>
      </w:r>
      <w:r w:rsidRPr="00107B24">
        <w:rPr>
          <w:rFonts w:cs="Arial"/>
          <w:color w:val="000000"/>
          <w:szCs w:val="20"/>
        </w:rPr>
        <w:t>§ 46.</w:t>
      </w:r>
    </w:p>
    <w:p w:rsidR="00107B24" w:rsidRPr="00107B24" w:rsidRDefault="00107B24" w:rsidP="005E0853">
      <w:pPr>
        <w:spacing w:line="240" w:lineRule="atLeast"/>
        <w:jc w:val="both"/>
        <w:rPr>
          <w:rFonts w:cs="Arial"/>
          <w:color w:val="000000"/>
          <w:szCs w:val="20"/>
        </w:rPr>
      </w:pPr>
    </w:p>
    <w:p w:rsidR="00107B24" w:rsidRPr="00107B24" w:rsidRDefault="00107B24" w:rsidP="005E0853">
      <w:pPr>
        <w:spacing w:line="240" w:lineRule="atLeast"/>
        <w:jc w:val="both"/>
        <w:rPr>
          <w:rFonts w:cs="Arial"/>
          <w:color w:val="000000"/>
          <w:szCs w:val="20"/>
        </w:rPr>
      </w:pPr>
      <w:r w:rsidRPr="00107B24">
        <w:rPr>
          <w:rFonts w:cs="Arial"/>
          <w:color w:val="000000"/>
          <w:szCs w:val="20"/>
        </w:rPr>
        <w:t>Såfremt den sagkyndiges beslutning går ud på, at der skal ske udb</w:t>
      </w:r>
      <w:r w:rsidRPr="00107B24">
        <w:rPr>
          <w:rFonts w:cs="Arial"/>
          <w:color w:val="000000"/>
          <w:szCs w:val="20"/>
        </w:rPr>
        <w:t>e</w:t>
      </w:r>
      <w:r w:rsidRPr="00107B24">
        <w:rPr>
          <w:rFonts w:cs="Arial"/>
          <w:color w:val="000000"/>
          <w:szCs w:val="20"/>
        </w:rPr>
        <w:t>taling under garantien, skal beløbet udbetales senest 3 arbejdsdage efter, at parterne og garanten har fået skriftlig meddelelse om beslu</w:t>
      </w:r>
      <w:r w:rsidRPr="00107B24">
        <w:rPr>
          <w:rFonts w:cs="Arial"/>
          <w:color w:val="000000"/>
          <w:szCs w:val="20"/>
        </w:rPr>
        <w:t>t</w:t>
      </w:r>
      <w:r w:rsidRPr="00107B24">
        <w:rPr>
          <w:rFonts w:cs="Arial"/>
          <w:color w:val="000000"/>
          <w:szCs w:val="20"/>
        </w:rPr>
        <w:t>ningen, jf. AB 92</w:t>
      </w:r>
      <w:r w:rsidR="000329E2">
        <w:rPr>
          <w:rFonts w:cs="Arial"/>
          <w:color w:val="000000"/>
          <w:szCs w:val="20"/>
        </w:rPr>
        <w:t xml:space="preserve"> </w:t>
      </w:r>
      <w:r w:rsidRPr="00107B24">
        <w:rPr>
          <w:rFonts w:cs="Arial"/>
          <w:color w:val="000000"/>
          <w:szCs w:val="20"/>
        </w:rPr>
        <w:t>§ 46, stk. 7.</w:t>
      </w:r>
    </w:p>
    <w:p w:rsidR="00107B24" w:rsidRPr="00107B24" w:rsidRDefault="00107B24" w:rsidP="005E0853">
      <w:pPr>
        <w:spacing w:line="240" w:lineRule="atLeast"/>
        <w:jc w:val="both"/>
        <w:rPr>
          <w:rFonts w:cs="Arial"/>
          <w:color w:val="000000"/>
          <w:szCs w:val="20"/>
        </w:rPr>
      </w:pPr>
    </w:p>
    <w:p w:rsidR="00107B24" w:rsidRDefault="00107B24" w:rsidP="005E0853">
      <w:pPr>
        <w:spacing w:line="240" w:lineRule="atLeast"/>
        <w:jc w:val="both"/>
        <w:rPr>
          <w:rFonts w:cs="Arial"/>
          <w:color w:val="000000"/>
          <w:szCs w:val="20"/>
        </w:rPr>
      </w:pPr>
      <w:r w:rsidRPr="00107B24">
        <w:rPr>
          <w:rFonts w:cs="Arial"/>
          <w:color w:val="000000"/>
          <w:szCs w:val="20"/>
        </w:rPr>
        <w:t>Garantibeløbet nedskrives med udbetalte beløb.</w:t>
      </w:r>
    </w:p>
    <w:p w:rsidR="00915ECD" w:rsidRPr="00107B24" w:rsidRDefault="00915ECD" w:rsidP="005E0853">
      <w:pPr>
        <w:spacing w:line="240" w:lineRule="atLeast"/>
        <w:jc w:val="both"/>
        <w:rPr>
          <w:rFonts w:cs="Arial"/>
          <w:color w:val="000000"/>
          <w:szCs w:val="20"/>
        </w:rPr>
      </w:pPr>
    </w:p>
    <w:p w:rsidR="00107B24" w:rsidRPr="00915ECD" w:rsidRDefault="00107B24" w:rsidP="005E0853">
      <w:pPr>
        <w:spacing w:line="240" w:lineRule="atLeast"/>
        <w:jc w:val="both"/>
        <w:rPr>
          <w:rFonts w:cs="Arial"/>
          <w:b/>
          <w:color w:val="000000"/>
          <w:szCs w:val="20"/>
        </w:rPr>
      </w:pPr>
      <w:r w:rsidRPr="00915ECD">
        <w:rPr>
          <w:rFonts w:cs="Arial"/>
          <w:b/>
          <w:color w:val="000000"/>
          <w:szCs w:val="20"/>
        </w:rPr>
        <w:t>Garantiens nedskrivning og ophør (frigivelse)</w:t>
      </w:r>
    </w:p>
    <w:p w:rsidR="00107B24" w:rsidRPr="00107B24" w:rsidRDefault="00107B24" w:rsidP="005E0853">
      <w:pPr>
        <w:spacing w:line="240" w:lineRule="atLeast"/>
        <w:jc w:val="both"/>
        <w:rPr>
          <w:rFonts w:cs="Arial"/>
          <w:color w:val="000000"/>
          <w:szCs w:val="20"/>
        </w:rPr>
      </w:pPr>
    </w:p>
    <w:p w:rsidR="00107B24" w:rsidRDefault="00107B24" w:rsidP="005E0853">
      <w:pPr>
        <w:spacing w:line="240" w:lineRule="atLeast"/>
        <w:jc w:val="both"/>
        <w:rPr>
          <w:rFonts w:cs="Arial"/>
          <w:color w:val="000000"/>
          <w:szCs w:val="20"/>
        </w:rPr>
      </w:pPr>
      <w:r w:rsidRPr="00107B24">
        <w:rPr>
          <w:rFonts w:cs="Arial"/>
          <w:color w:val="000000"/>
          <w:szCs w:val="20"/>
        </w:rPr>
        <w:t xml:space="preserve">Når </w:t>
      </w:r>
      <w:r w:rsidR="00265BD4">
        <w:rPr>
          <w:rFonts w:cs="Arial"/>
          <w:color w:val="000000"/>
          <w:szCs w:val="20"/>
        </w:rPr>
        <w:t>levering</w:t>
      </w:r>
      <w:r w:rsidRPr="00107B24">
        <w:rPr>
          <w:rFonts w:cs="Arial"/>
          <w:color w:val="000000"/>
          <w:szCs w:val="20"/>
        </w:rPr>
        <w:t xml:space="preserve"> har fundet sted, </w:t>
      </w:r>
      <w:r w:rsidR="005B011A">
        <w:rPr>
          <w:rFonts w:cs="Arial"/>
          <w:color w:val="000000"/>
          <w:szCs w:val="20"/>
        </w:rPr>
        <w:t>jf. kontrakten benævnt Maskinlevera</w:t>
      </w:r>
      <w:r w:rsidR="005B011A">
        <w:rPr>
          <w:rFonts w:cs="Arial"/>
          <w:color w:val="000000"/>
          <w:szCs w:val="20"/>
        </w:rPr>
        <w:t>n</w:t>
      </w:r>
      <w:r w:rsidR="005B011A">
        <w:rPr>
          <w:rFonts w:cs="Arial"/>
          <w:color w:val="000000"/>
          <w:szCs w:val="20"/>
        </w:rPr>
        <w:t>cekontrakt</w:t>
      </w:r>
      <w:r w:rsidR="00265BD4">
        <w:rPr>
          <w:rFonts w:cs="Arial"/>
          <w:color w:val="000000"/>
          <w:szCs w:val="20"/>
        </w:rPr>
        <w:t xml:space="preserve"> punkt 12.1.3</w:t>
      </w:r>
      <w:r w:rsidR="00133792">
        <w:rPr>
          <w:rFonts w:cs="Arial"/>
          <w:color w:val="000000"/>
          <w:szCs w:val="20"/>
        </w:rPr>
        <w:t>,</w:t>
      </w:r>
      <w:r w:rsidRPr="00107B24">
        <w:rPr>
          <w:rFonts w:cs="Arial"/>
          <w:color w:val="000000"/>
          <w:szCs w:val="20"/>
        </w:rPr>
        <w:t xml:space="preserve"> og dette er godkendt af Aarhus Kommune, eller den Aarhus Kommune har bemyndiget dertil, nedskrives garant</w:t>
      </w:r>
      <w:r w:rsidRPr="00107B24">
        <w:rPr>
          <w:rFonts w:cs="Arial"/>
          <w:color w:val="000000"/>
          <w:szCs w:val="20"/>
        </w:rPr>
        <w:t>i</w:t>
      </w:r>
      <w:r w:rsidRPr="00107B24">
        <w:rPr>
          <w:rFonts w:cs="Arial"/>
          <w:color w:val="000000"/>
          <w:szCs w:val="20"/>
        </w:rPr>
        <w:t xml:space="preserve">en til 10 % af </w:t>
      </w:r>
      <w:r w:rsidR="00265BD4">
        <w:rPr>
          <w:rFonts w:cs="Arial"/>
          <w:color w:val="000000"/>
          <w:szCs w:val="20"/>
        </w:rPr>
        <w:t>prisen</w:t>
      </w:r>
      <w:r w:rsidRPr="00107B24">
        <w:rPr>
          <w:rFonts w:cs="Arial"/>
          <w:color w:val="000000"/>
          <w:szCs w:val="20"/>
        </w:rPr>
        <w:t>.</w:t>
      </w:r>
    </w:p>
    <w:p w:rsidR="00F07250" w:rsidRPr="00107B24" w:rsidRDefault="00F07250" w:rsidP="005E0853">
      <w:pPr>
        <w:spacing w:line="240" w:lineRule="atLeast"/>
        <w:jc w:val="both"/>
        <w:rPr>
          <w:rFonts w:cs="Arial"/>
          <w:color w:val="000000"/>
          <w:szCs w:val="20"/>
        </w:rPr>
      </w:pPr>
    </w:p>
    <w:p w:rsidR="00107B24" w:rsidRPr="00107B24" w:rsidRDefault="00107B24" w:rsidP="005E0853">
      <w:pPr>
        <w:spacing w:line="240" w:lineRule="atLeast"/>
        <w:jc w:val="both"/>
        <w:rPr>
          <w:rFonts w:cs="Arial"/>
          <w:color w:val="000000"/>
          <w:szCs w:val="20"/>
        </w:rPr>
      </w:pPr>
      <w:r w:rsidRPr="00107B24">
        <w:rPr>
          <w:rFonts w:cs="Arial"/>
          <w:color w:val="000000"/>
          <w:szCs w:val="20"/>
        </w:rPr>
        <w:t xml:space="preserve">1 år efter </w:t>
      </w:r>
      <w:r w:rsidR="00265BD4">
        <w:rPr>
          <w:rFonts w:cs="Arial"/>
          <w:color w:val="000000"/>
          <w:szCs w:val="20"/>
        </w:rPr>
        <w:t>leveringstidspunktet, jf. kontrakten benævnt Maskinlevera</w:t>
      </w:r>
      <w:r w:rsidR="00265BD4">
        <w:rPr>
          <w:rFonts w:cs="Arial"/>
          <w:color w:val="000000"/>
          <w:szCs w:val="20"/>
        </w:rPr>
        <w:t>n</w:t>
      </w:r>
      <w:r w:rsidR="00265BD4">
        <w:rPr>
          <w:rFonts w:cs="Arial"/>
          <w:color w:val="000000"/>
          <w:szCs w:val="20"/>
        </w:rPr>
        <w:t>cekontrakt punkt 12.1.3</w:t>
      </w:r>
      <w:r w:rsidR="00110139">
        <w:rPr>
          <w:rFonts w:cs="Arial"/>
          <w:color w:val="000000"/>
          <w:szCs w:val="20"/>
        </w:rPr>
        <w:t>,</w:t>
      </w:r>
      <w:r w:rsidR="00265BD4">
        <w:rPr>
          <w:rFonts w:cs="Arial"/>
          <w:color w:val="000000"/>
          <w:szCs w:val="20"/>
        </w:rPr>
        <w:t xml:space="preserve"> </w:t>
      </w:r>
      <w:r w:rsidRPr="00107B24">
        <w:rPr>
          <w:rFonts w:cs="Arial"/>
          <w:color w:val="000000"/>
          <w:szCs w:val="20"/>
        </w:rPr>
        <w:t xml:space="preserve">nedskrives garantien til 2 </w:t>
      </w:r>
      <w:r w:rsidR="000329E2">
        <w:rPr>
          <w:rFonts w:cs="Arial"/>
          <w:color w:val="000000"/>
          <w:szCs w:val="20"/>
        </w:rPr>
        <w:t xml:space="preserve">% </w:t>
      </w:r>
      <w:r w:rsidR="00265BD4">
        <w:rPr>
          <w:rFonts w:cs="Arial"/>
          <w:color w:val="000000"/>
          <w:szCs w:val="20"/>
        </w:rPr>
        <w:t>af prisen</w:t>
      </w:r>
      <w:r w:rsidRPr="00107B24">
        <w:rPr>
          <w:rFonts w:cs="Arial"/>
          <w:color w:val="000000"/>
          <w:szCs w:val="20"/>
        </w:rPr>
        <w:t xml:space="preserve">. Dette gælder dog ikke, såfremt Aarhus Kommune forinden over for </w:t>
      </w:r>
      <w:r w:rsidR="00265BD4">
        <w:rPr>
          <w:rFonts w:cs="Arial"/>
          <w:color w:val="000000"/>
          <w:szCs w:val="20"/>
        </w:rPr>
        <w:t>levera</w:t>
      </w:r>
      <w:r w:rsidR="00265BD4">
        <w:rPr>
          <w:rFonts w:cs="Arial"/>
          <w:color w:val="000000"/>
          <w:szCs w:val="20"/>
        </w:rPr>
        <w:t>n</w:t>
      </w:r>
      <w:r w:rsidR="00265BD4">
        <w:rPr>
          <w:rFonts w:cs="Arial"/>
          <w:color w:val="000000"/>
          <w:szCs w:val="20"/>
        </w:rPr>
        <w:t>døren</w:t>
      </w:r>
      <w:r w:rsidRPr="00107B24">
        <w:rPr>
          <w:rFonts w:cs="Arial"/>
          <w:color w:val="000000"/>
          <w:szCs w:val="20"/>
        </w:rPr>
        <w:t xml:space="preserve"> skriftligt har fremsat krav om afhjælpning af mangler. I så fald nedskrives garantien, når manglerne er afhjulpet.</w:t>
      </w:r>
    </w:p>
    <w:p w:rsidR="00107B24" w:rsidRPr="00107B24" w:rsidRDefault="00107B24" w:rsidP="005E0853">
      <w:pPr>
        <w:spacing w:line="240" w:lineRule="atLeast"/>
        <w:jc w:val="both"/>
        <w:rPr>
          <w:rFonts w:cs="Arial"/>
          <w:color w:val="000000"/>
          <w:szCs w:val="20"/>
        </w:rPr>
      </w:pPr>
    </w:p>
    <w:p w:rsidR="00107B24" w:rsidRPr="00107B24" w:rsidRDefault="00107B24" w:rsidP="005E0853">
      <w:pPr>
        <w:spacing w:line="240" w:lineRule="atLeast"/>
        <w:jc w:val="both"/>
        <w:rPr>
          <w:rFonts w:cs="Arial"/>
          <w:color w:val="000000"/>
          <w:szCs w:val="20"/>
        </w:rPr>
      </w:pPr>
      <w:r w:rsidRPr="00107B24">
        <w:rPr>
          <w:rFonts w:cs="Arial"/>
          <w:color w:val="000000"/>
          <w:szCs w:val="20"/>
        </w:rPr>
        <w:lastRenderedPageBreak/>
        <w:t xml:space="preserve">Garantien ophører </w:t>
      </w:r>
      <w:r w:rsidR="00265BD4">
        <w:rPr>
          <w:rFonts w:cs="Arial"/>
          <w:color w:val="000000"/>
          <w:szCs w:val="20"/>
        </w:rPr>
        <w:t>2</w:t>
      </w:r>
      <w:r w:rsidRPr="00107B24">
        <w:rPr>
          <w:rFonts w:cs="Arial"/>
          <w:color w:val="000000"/>
          <w:szCs w:val="20"/>
        </w:rPr>
        <w:t xml:space="preserve"> år efter </w:t>
      </w:r>
      <w:r w:rsidR="00265BD4">
        <w:rPr>
          <w:rFonts w:cs="Arial"/>
          <w:color w:val="000000"/>
          <w:szCs w:val="20"/>
        </w:rPr>
        <w:t>levering</w:t>
      </w:r>
      <w:r w:rsidRPr="00107B24">
        <w:rPr>
          <w:rFonts w:cs="Arial"/>
          <w:color w:val="000000"/>
          <w:szCs w:val="20"/>
        </w:rPr>
        <w:t xml:space="preserve">stidspunktet, </w:t>
      </w:r>
      <w:r w:rsidR="00265BD4">
        <w:rPr>
          <w:rFonts w:cs="Arial"/>
          <w:color w:val="000000"/>
          <w:szCs w:val="20"/>
        </w:rPr>
        <w:t>jf. kontrakten b</w:t>
      </w:r>
      <w:r w:rsidR="00265BD4">
        <w:rPr>
          <w:rFonts w:cs="Arial"/>
          <w:color w:val="000000"/>
          <w:szCs w:val="20"/>
        </w:rPr>
        <w:t>e</w:t>
      </w:r>
      <w:r w:rsidR="00265BD4">
        <w:rPr>
          <w:rFonts w:cs="Arial"/>
          <w:color w:val="000000"/>
          <w:szCs w:val="20"/>
        </w:rPr>
        <w:t xml:space="preserve">nævnt Maskinleverancekontrakt punkt 12.1.3. </w:t>
      </w:r>
      <w:r w:rsidRPr="00107B24">
        <w:rPr>
          <w:rFonts w:cs="Arial"/>
          <w:color w:val="000000"/>
          <w:szCs w:val="20"/>
        </w:rPr>
        <w:t xml:space="preserve">Dette gælder dog ikke, såfremt Aarhus Kommune forinden over for </w:t>
      </w:r>
      <w:r w:rsidR="00942CE8">
        <w:rPr>
          <w:rFonts w:cs="Arial"/>
          <w:color w:val="000000"/>
          <w:szCs w:val="20"/>
        </w:rPr>
        <w:t>leverandøren</w:t>
      </w:r>
      <w:r w:rsidRPr="00107B24">
        <w:rPr>
          <w:rFonts w:cs="Arial"/>
          <w:color w:val="000000"/>
          <w:szCs w:val="20"/>
        </w:rPr>
        <w:t xml:space="preserve"> skriftlig har fremsat krav om afhjælpning af mangler. I så fald ophører garantien, når manglerne er afhjulpet. </w:t>
      </w:r>
    </w:p>
    <w:p w:rsidR="00107B24" w:rsidRPr="00107B24" w:rsidRDefault="00107B24" w:rsidP="005E0853">
      <w:pPr>
        <w:spacing w:line="240" w:lineRule="atLeast"/>
        <w:jc w:val="both"/>
        <w:rPr>
          <w:rFonts w:cs="Arial"/>
          <w:color w:val="000000"/>
          <w:szCs w:val="20"/>
        </w:rPr>
      </w:pPr>
    </w:p>
    <w:p w:rsidR="00107B24" w:rsidRPr="00107B24" w:rsidRDefault="00107B24" w:rsidP="005E0853">
      <w:pPr>
        <w:spacing w:line="240" w:lineRule="atLeast"/>
        <w:jc w:val="both"/>
        <w:rPr>
          <w:rFonts w:cs="Arial"/>
          <w:color w:val="000000"/>
          <w:szCs w:val="20"/>
        </w:rPr>
      </w:pPr>
      <w:r w:rsidRPr="00107B24">
        <w:rPr>
          <w:rFonts w:cs="Arial"/>
          <w:color w:val="000000"/>
          <w:szCs w:val="20"/>
        </w:rPr>
        <w:t>Bortset fra spørgsmål om udbetaling under garantien, behandles tv</w:t>
      </w:r>
      <w:r w:rsidRPr="00107B24">
        <w:rPr>
          <w:rFonts w:cs="Arial"/>
          <w:color w:val="000000"/>
          <w:szCs w:val="20"/>
        </w:rPr>
        <w:t>i</w:t>
      </w:r>
      <w:r w:rsidRPr="00107B24">
        <w:rPr>
          <w:rFonts w:cs="Arial"/>
          <w:color w:val="000000"/>
          <w:szCs w:val="20"/>
        </w:rPr>
        <w:t xml:space="preserve">ster mellem garanten og Aarhus Kommune </w:t>
      </w:r>
      <w:r w:rsidR="003362DA">
        <w:rPr>
          <w:rFonts w:cs="Arial"/>
          <w:color w:val="000000"/>
          <w:szCs w:val="20"/>
        </w:rPr>
        <w:t>ved</w:t>
      </w:r>
      <w:r w:rsidRPr="00107B24">
        <w:rPr>
          <w:rFonts w:cs="Arial"/>
          <w:color w:val="000000"/>
          <w:szCs w:val="20"/>
        </w:rPr>
        <w:t xml:space="preserve"> Voldgiftsnævnet for Bygge- og Anlægsvirksomhed.</w:t>
      </w:r>
    </w:p>
    <w:p w:rsidR="00107B24" w:rsidRPr="00107B24" w:rsidRDefault="00107B24" w:rsidP="005E0853">
      <w:pPr>
        <w:spacing w:line="240" w:lineRule="atLeast"/>
        <w:jc w:val="both"/>
        <w:rPr>
          <w:rFonts w:cs="Arial"/>
          <w:color w:val="000000"/>
          <w:szCs w:val="20"/>
        </w:rPr>
      </w:pPr>
    </w:p>
    <w:p w:rsidR="00107B24" w:rsidRPr="00107B24" w:rsidRDefault="00107B24" w:rsidP="005E0853">
      <w:pPr>
        <w:spacing w:line="240" w:lineRule="atLeast"/>
        <w:jc w:val="both"/>
        <w:rPr>
          <w:rFonts w:cs="Arial"/>
          <w:color w:val="000000"/>
          <w:szCs w:val="20"/>
        </w:rPr>
      </w:pPr>
      <w:r w:rsidRPr="00107B24">
        <w:rPr>
          <w:rFonts w:cs="Arial"/>
          <w:color w:val="000000"/>
          <w:szCs w:val="20"/>
        </w:rPr>
        <w:t>Nedskrivning/frigivelse af denne garanti er kun gyldig, når Aarhus Kommune eller, den Aarhus Kommune har bemyndiget dertil, skriftligt har godkendt nedskrivningen/frigivelsen.</w:t>
      </w:r>
    </w:p>
    <w:p w:rsidR="00107B24" w:rsidRPr="00107B24" w:rsidRDefault="00107B24" w:rsidP="005E0853">
      <w:pPr>
        <w:spacing w:line="240" w:lineRule="atLeast"/>
        <w:jc w:val="both"/>
        <w:rPr>
          <w:rFonts w:cs="Arial"/>
          <w:color w:val="000000"/>
          <w:szCs w:val="20"/>
        </w:rPr>
      </w:pPr>
    </w:p>
    <w:p w:rsidR="00107B24" w:rsidRPr="00107B24" w:rsidRDefault="00107B24" w:rsidP="005E0853">
      <w:pPr>
        <w:spacing w:line="240" w:lineRule="atLeast"/>
        <w:jc w:val="both"/>
        <w:rPr>
          <w:rFonts w:cs="Arial"/>
          <w:color w:val="000000"/>
          <w:szCs w:val="20"/>
        </w:rPr>
      </w:pPr>
      <w:r w:rsidRPr="00107B24">
        <w:rPr>
          <w:rFonts w:cs="Arial"/>
          <w:color w:val="000000"/>
          <w:szCs w:val="20"/>
        </w:rPr>
        <w:t>Af ordensmæssige grunde skal det originale garantidokument return</w:t>
      </w:r>
      <w:r w:rsidRPr="00107B24">
        <w:rPr>
          <w:rFonts w:cs="Arial"/>
          <w:color w:val="000000"/>
          <w:szCs w:val="20"/>
        </w:rPr>
        <w:t>e</w:t>
      </w:r>
      <w:r w:rsidRPr="00107B24">
        <w:rPr>
          <w:rFonts w:cs="Arial"/>
          <w:color w:val="000000"/>
          <w:szCs w:val="20"/>
        </w:rPr>
        <w:t xml:space="preserve">res til garanten umiddelbart efter garantiens ophør. </w:t>
      </w:r>
    </w:p>
    <w:p w:rsidR="00107B24" w:rsidRPr="00107B24" w:rsidRDefault="00107B24" w:rsidP="005E0853">
      <w:pPr>
        <w:spacing w:line="240" w:lineRule="atLeast"/>
        <w:jc w:val="both"/>
        <w:rPr>
          <w:rFonts w:cs="Arial"/>
          <w:color w:val="000000"/>
          <w:szCs w:val="20"/>
        </w:rPr>
      </w:pPr>
    </w:p>
    <w:p w:rsidR="00107B24" w:rsidRPr="00107B24" w:rsidRDefault="00107B24" w:rsidP="005E0853">
      <w:pPr>
        <w:spacing w:line="240" w:lineRule="atLeast"/>
        <w:jc w:val="both"/>
        <w:rPr>
          <w:rFonts w:cs="Arial"/>
          <w:color w:val="000000"/>
          <w:szCs w:val="20"/>
        </w:rPr>
      </w:pPr>
    </w:p>
    <w:p w:rsidR="00107B24" w:rsidRPr="00F07250" w:rsidRDefault="00107B24" w:rsidP="005E0853">
      <w:pPr>
        <w:spacing w:line="240" w:lineRule="atLeast"/>
        <w:jc w:val="both"/>
        <w:rPr>
          <w:rFonts w:cs="Arial"/>
          <w:color w:val="000000"/>
          <w:szCs w:val="20"/>
        </w:rPr>
      </w:pPr>
      <w:r w:rsidRPr="00F07250">
        <w:rPr>
          <w:rFonts w:cs="Arial"/>
          <w:color w:val="000000"/>
          <w:szCs w:val="20"/>
        </w:rPr>
        <w:t xml:space="preserve">Garantinr.: </w:t>
      </w:r>
      <w:r w:rsidRPr="00F07250">
        <w:rPr>
          <w:rFonts w:cs="Arial"/>
          <w:color w:val="000000"/>
          <w:szCs w:val="20"/>
        </w:rPr>
        <w:tab/>
      </w:r>
      <w:r w:rsidRPr="00F07250">
        <w:rPr>
          <w:rFonts w:cs="Arial"/>
          <w:color w:val="000000"/>
          <w:szCs w:val="20"/>
          <w:highlight w:val="darkGray"/>
        </w:rPr>
        <w:t>[***]</w:t>
      </w:r>
    </w:p>
    <w:p w:rsidR="00107B24" w:rsidRPr="00107B24" w:rsidRDefault="00107B24" w:rsidP="005E0853">
      <w:pPr>
        <w:spacing w:line="240" w:lineRule="atLeast"/>
        <w:jc w:val="both"/>
        <w:rPr>
          <w:rFonts w:cs="Arial"/>
          <w:color w:val="000000"/>
          <w:szCs w:val="20"/>
        </w:rPr>
      </w:pPr>
    </w:p>
    <w:p w:rsidR="00107B24" w:rsidRDefault="00107B24" w:rsidP="005E0853">
      <w:pPr>
        <w:spacing w:line="240" w:lineRule="atLeast"/>
        <w:jc w:val="both"/>
        <w:rPr>
          <w:rFonts w:cs="Arial"/>
          <w:color w:val="000000"/>
          <w:szCs w:val="20"/>
        </w:rPr>
      </w:pPr>
      <w:r w:rsidRPr="00107B24">
        <w:rPr>
          <w:rFonts w:cs="Arial"/>
          <w:color w:val="000000"/>
          <w:szCs w:val="20"/>
        </w:rPr>
        <w:t>Som garant</w:t>
      </w:r>
      <w:r w:rsidR="00364B27">
        <w:rPr>
          <w:rFonts w:cs="Arial"/>
          <w:color w:val="000000"/>
          <w:szCs w:val="20"/>
        </w:rPr>
        <w:tab/>
      </w:r>
    </w:p>
    <w:p w:rsidR="00364B27" w:rsidRDefault="00364B27" w:rsidP="005E0853">
      <w:pPr>
        <w:tabs>
          <w:tab w:val="left" w:pos="1701"/>
          <w:tab w:val="left" w:pos="2835"/>
          <w:tab w:val="left" w:pos="5103"/>
          <w:tab w:val="right" w:pos="6521"/>
          <w:tab w:val="left" w:pos="7088"/>
          <w:tab w:val="right" w:pos="8606"/>
        </w:tabs>
        <w:spacing w:line="240" w:lineRule="atLeast"/>
        <w:jc w:val="both"/>
        <w:rPr>
          <w:szCs w:val="20"/>
          <w:lang w:eastAsia="da-DK"/>
        </w:rPr>
      </w:pPr>
    </w:p>
    <w:p w:rsidR="00364B27" w:rsidRPr="003850F1" w:rsidRDefault="004D46C3" w:rsidP="005E0853">
      <w:pPr>
        <w:tabs>
          <w:tab w:val="left" w:pos="1701"/>
          <w:tab w:val="left" w:pos="2835"/>
          <w:tab w:val="left" w:pos="5103"/>
          <w:tab w:val="right" w:pos="6521"/>
          <w:tab w:val="left" w:pos="7088"/>
          <w:tab w:val="right" w:pos="8606"/>
        </w:tabs>
        <w:spacing w:line="240" w:lineRule="atLeast"/>
        <w:jc w:val="both"/>
        <w:rPr>
          <w:szCs w:val="20"/>
          <w:lang w:eastAsia="da-DK"/>
        </w:rPr>
      </w:pPr>
      <w:r w:rsidRPr="00AC2351">
        <w:rPr>
          <w:szCs w:val="20"/>
          <w:lang w:eastAsia="da-DK"/>
        </w:rPr>
        <w:fldChar w:fldCharType="begin">
          <w:ffData>
            <w:name w:val="Tekst20"/>
            <w:enabled/>
            <w:calcOnExit w:val="0"/>
            <w:textInput>
              <w:default w:val="Sted og dato"/>
            </w:textInput>
          </w:ffData>
        </w:fldChar>
      </w:r>
      <w:r w:rsidR="00364B27" w:rsidRPr="00AC2351">
        <w:rPr>
          <w:szCs w:val="20"/>
          <w:lang w:eastAsia="da-DK"/>
        </w:rPr>
        <w:instrText xml:space="preserve"> FORMTEXT </w:instrText>
      </w:r>
      <w:r w:rsidRPr="00AC2351">
        <w:rPr>
          <w:szCs w:val="20"/>
          <w:lang w:eastAsia="da-DK"/>
        </w:rPr>
      </w:r>
      <w:r w:rsidRPr="00AC2351">
        <w:rPr>
          <w:szCs w:val="20"/>
          <w:lang w:eastAsia="da-DK"/>
        </w:rPr>
        <w:fldChar w:fldCharType="separate"/>
      </w:r>
      <w:r w:rsidR="00C80E2D">
        <w:rPr>
          <w:noProof/>
          <w:szCs w:val="20"/>
          <w:lang w:eastAsia="da-DK"/>
        </w:rPr>
        <w:t>Sted og dato</w:t>
      </w:r>
      <w:r w:rsidRPr="00AC2351">
        <w:rPr>
          <w:szCs w:val="20"/>
          <w:lang w:eastAsia="da-DK"/>
        </w:rPr>
        <w:fldChar w:fldCharType="end"/>
      </w:r>
    </w:p>
    <w:p w:rsidR="00EA65DC" w:rsidRDefault="00EA65DC" w:rsidP="005E0853">
      <w:pPr>
        <w:spacing w:line="240" w:lineRule="atLeast"/>
        <w:jc w:val="both"/>
        <w:rPr>
          <w:rFonts w:cs="Arial"/>
          <w:color w:val="000000"/>
          <w:szCs w:val="20"/>
        </w:rPr>
      </w:pPr>
    </w:p>
    <w:p w:rsidR="00364B27" w:rsidRDefault="00364B27" w:rsidP="005E0853">
      <w:pPr>
        <w:pBdr>
          <w:bottom w:val="single" w:sz="4" w:space="1" w:color="auto"/>
        </w:pBdr>
        <w:spacing w:line="240" w:lineRule="atLeast"/>
        <w:ind w:right="4751"/>
        <w:jc w:val="both"/>
        <w:rPr>
          <w:rFonts w:cs="Arial"/>
          <w:color w:val="000000"/>
          <w:szCs w:val="20"/>
        </w:rPr>
      </w:pPr>
    </w:p>
    <w:p w:rsidR="00364B27" w:rsidRPr="00F07250" w:rsidRDefault="00364B27" w:rsidP="005E0853">
      <w:pPr>
        <w:spacing w:line="240" w:lineRule="atLeast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[</w:t>
      </w:r>
      <w:r w:rsidRPr="00364B27">
        <w:rPr>
          <w:rFonts w:cs="Arial"/>
          <w:color w:val="000000"/>
          <w:szCs w:val="20"/>
          <w:highlight w:val="darkGray"/>
        </w:rPr>
        <w:t>NAVN, TITEL</w:t>
      </w:r>
      <w:r>
        <w:rPr>
          <w:rFonts w:cs="Arial"/>
          <w:color w:val="000000"/>
          <w:szCs w:val="20"/>
        </w:rPr>
        <w:t>]</w:t>
      </w:r>
    </w:p>
    <w:sectPr w:rsidR="00364B27" w:rsidRPr="00F07250" w:rsidSect="001D34D9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985" w:right="3385" w:bottom="1259" w:left="1361" w:header="284" w:footer="45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250" w:rsidRDefault="00F07250">
      <w:r>
        <w:separator/>
      </w:r>
    </w:p>
  </w:endnote>
  <w:endnote w:type="continuationSeparator" w:id="0">
    <w:p w:rsidR="00F07250" w:rsidRDefault="00F07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76046"/>
      <w:docPartObj>
        <w:docPartGallery w:val="Page Numbers (Bottom of Page)"/>
        <w:docPartUnique/>
      </w:docPartObj>
    </w:sdtPr>
    <w:sdtContent>
      <w:sdt>
        <w:sdtPr>
          <w:id w:val="6796841"/>
          <w:docPartObj>
            <w:docPartGallery w:val="Page Numbers (Top of Page)"/>
            <w:docPartUnique/>
          </w:docPartObj>
        </w:sdtPr>
        <w:sdtContent>
          <w:p w:rsidR="00F07250" w:rsidRDefault="00F07250">
            <w:pPr>
              <w:pStyle w:val="Sidefod"/>
              <w:jc w:val="right"/>
            </w:pPr>
            <w:r>
              <w:t xml:space="preserve">Side </w:t>
            </w:r>
            <w:r w:rsidR="004D46C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D46C3">
              <w:rPr>
                <w:b/>
                <w:sz w:val="24"/>
                <w:szCs w:val="24"/>
              </w:rPr>
              <w:fldChar w:fldCharType="separate"/>
            </w:r>
            <w:r w:rsidR="005F5D73">
              <w:rPr>
                <w:b/>
              </w:rPr>
              <w:t>2</w:t>
            </w:r>
            <w:r w:rsidR="004D46C3">
              <w:rPr>
                <w:b/>
                <w:sz w:val="24"/>
                <w:szCs w:val="24"/>
              </w:rPr>
              <w:fldChar w:fldCharType="end"/>
            </w:r>
            <w:r>
              <w:t xml:space="preserve"> af </w:t>
            </w:r>
            <w:r w:rsidR="004D46C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D46C3">
              <w:rPr>
                <w:b/>
                <w:sz w:val="24"/>
                <w:szCs w:val="24"/>
              </w:rPr>
              <w:fldChar w:fldCharType="separate"/>
            </w:r>
            <w:r w:rsidR="005F5D73">
              <w:rPr>
                <w:b/>
              </w:rPr>
              <w:t>2</w:t>
            </w:r>
            <w:r w:rsidR="004D46C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07250" w:rsidRDefault="00F07250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7519"/>
      <w:docPartObj>
        <w:docPartGallery w:val="Page Numbers (Bottom of Page)"/>
        <w:docPartUnique/>
      </w:docPartObj>
    </w:sdtPr>
    <w:sdtContent>
      <w:sdt>
        <w:sdtPr>
          <w:id w:val="987518"/>
          <w:docPartObj>
            <w:docPartGallery w:val="Page Numbers (Top of Page)"/>
            <w:docPartUnique/>
          </w:docPartObj>
        </w:sdtPr>
        <w:sdtContent>
          <w:p w:rsidR="005E0853" w:rsidRDefault="005E0853">
            <w:pPr>
              <w:pStyle w:val="Sidefod"/>
              <w:jc w:val="right"/>
            </w:pPr>
            <w:r>
              <w:t xml:space="preserve">Side </w:t>
            </w:r>
            <w:r w:rsidR="004D46C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D46C3">
              <w:rPr>
                <w:b/>
                <w:sz w:val="24"/>
                <w:szCs w:val="24"/>
              </w:rPr>
              <w:fldChar w:fldCharType="separate"/>
            </w:r>
            <w:r w:rsidR="005F5D73">
              <w:rPr>
                <w:b/>
              </w:rPr>
              <w:t>1</w:t>
            </w:r>
            <w:r w:rsidR="004D46C3">
              <w:rPr>
                <w:b/>
                <w:sz w:val="24"/>
                <w:szCs w:val="24"/>
              </w:rPr>
              <w:fldChar w:fldCharType="end"/>
            </w:r>
            <w:r>
              <w:t xml:space="preserve"> af </w:t>
            </w:r>
            <w:r w:rsidR="004D46C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D46C3">
              <w:rPr>
                <w:b/>
                <w:sz w:val="24"/>
                <w:szCs w:val="24"/>
              </w:rPr>
              <w:fldChar w:fldCharType="separate"/>
            </w:r>
            <w:r w:rsidR="005F5D73">
              <w:rPr>
                <w:b/>
              </w:rPr>
              <w:t>1</w:t>
            </w:r>
            <w:r w:rsidR="004D46C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0853" w:rsidRDefault="005E0853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250" w:rsidRDefault="00F07250">
      <w:r>
        <w:separator/>
      </w:r>
    </w:p>
  </w:footnote>
  <w:footnote w:type="continuationSeparator" w:id="0">
    <w:p w:rsidR="00F07250" w:rsidRDefault="00F07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250" w:rsidRDefault="00F07250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250" w:rsidRDefault="00F07250">
    <w:pPr>
      <w:pStyle w:val="Sidehove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250" w:rsidRPr="000F14A8" w:rsidRDefault="00F55BF0">
    <w:pPr>
      <w:pStyle w:val="Sidehoved"/>
      <w:rPr>
        <w:b/>
      </w:rPr>
    </w:pPr>
    <w:r>
      <w:rPr>
        <w:b/>
      </w:rPr>
      <w:t>BILAG 10.2</w:t>
    </w:r>
    <w:r w:rsidR="00F07250" w:rsidRPr="000F14A8">
      <w:rPr>
        <w:b/>
      </w:rPr>
      <w:t>.1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C6EE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6AEF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EDEC6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468E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647F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04E7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A032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E691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E8F8B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>
    <w:nsid w:val="FFFFFF89"/>
    <w:multiLevelType w:val="singleLevel"/>
    <w:tmpl w:val="D792849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66025B"/>
    <w:multiLevelType w:val="hybridMultilevel"/>
    <w:tmpl w:val="29E23FE2"/>
    <w:lvl w:ilvl="0" w:tplc="89B44A2C">
      <w:start w:val="1"/>
      <w:numFmt w:val="bullet"/>
      <w:pStyle w:val="BB-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64A8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DCFB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2E98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A004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9A82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F86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2A3E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CE4B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1055D3"/>
    <w:multiLevelType w:val="multilevel"/>
    <w:tmpl w:val="E42038A4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68093F"/>
    <w:multiLevelType w:val="hybridMultilevel"/>
    <w:tmpl w:val="8020DECC"/>
    <w:lvl w:ilvl="0" w:tplc="AA668E2E">
      <w:start w:val="1"/>
      <w:numFmt w:val="decimal"/>
      <w:pStyle w:val="Opstilling-talellerbog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removePersonalInformation/>
  <w:removeDateAndTime/>
  <w:attachedTemplate r:id="rId1"/>
  <w:stylePaneFormatFilter w:val="3001"/>
  <w:defaultTabStop w:val="720"/>
  <w:autoHyphenation/>
  <w:hyphenationZone w:val="425"/>
  <w:drawingGridHorizontalSpacing w:val="120"/>
  <w:displayHorizontalDrawingGridEvery w:val="2"/>
  <w:displayVerticalDrawingGridEvery w:val="2"/>
  <w:characterSpacingControl w:val="doNotCompress"/>
  <w:saveInvalidXml/>
  <w:ignoreMixedContent/>
  <w:doNotDemarcateInvalidXml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/>
  <w:rsids>
    <w:rsidRoot w:val="00EA65DC"/>
    <w:rsid w:val="0000195A"/>
    <w:rsid w:val="000329E2"/>
    <w:rsid w:val="0004462A"/>
    <w:rsid w:val="000F14A8"/>
    <w:rsid w:val="00107B24"/>
    <w:rsid w:val="00107B74"/>
    <w:rsid w:val="00110139"/>
    <w:rsid w:val="00112448"/>
    <w:rsid w:val="00127185"/>
    <w:rsid w:val="00133792"/>
    <w:rsid w:val="001D31BF"/>
    <w:rsid w:val="001D34D9"/>
    <w:rsid w:val="001D44C1"/>
    <w:rsid w:val="001E1EA4"/>
    <w:rsid w:val="001F6F6B"/>
    <w:rsid w:val="001F7117"/>
    <w:rsid w:val="002407CF"/>
    <w:rsid w:val="0025326C"/>
    <w:rsid w:val="00265BD4"/>
    <w:rsid w:val="00272349"/>
    <w:rsid w:val="002768D5"/>
    <w:rsid w:val="002815DA"/>
    <w:rsid w:val="002B4741"/>
    <w:rsid w:val="002C60B4"/>
    <w:rsid w:val="002F4B0B"/>
    <w:rsid w:val="003056E5"/>
    <w:rsid w:val="00321F23"/>
    <w:rsid w:val="003241F3"/>
    <w:rsid w:val="003362DA"/>
    <w:rsid w:val="0034344A"/>
    <w:rsid w:val="00364B27"/>
    <w:rsid w:val="003B5EE5"/>
    <w:rsid w:val="003C5235"/>
    <w:rsid w:val="003F58DF"/>
    <w:rsid w:val="00423F64"/>
    <w:rsid w:val="0045178A"/>
    <w:rsid w:val="00471233"/>
    <w:rsid w:val="0048166E"/>
    <w:rsid w:val="004D278E"/>
    <w:rsid w:val="004D46C3"/>
    <w:rsid w:val="004E2C3C"/>
    <w:rsid w:val="0052389A"/>
    <w:rsid w:val="00541CEA"/>
    <w:rsid w:val="00584EEB"/>
    <w:rsid w:val="00596D8A"/>
    <w:rsid w:val="005A520B"/>
    <w:rsid w:val="005B011A"/>
    <w:rsid w:val="005B31DD"/>
    <w:rsid w:val="005C1ED4"/>
    <w:rsid w:val="005E0853"/>
    <w:rsid w:val="005F5D73"/>
    <w:rsid w:val="00606CBA"/>
    <w:rsid w:val="0064616A"/>
    <w:rsid w:val="00661135"/>
    <w:rsid w:val="006711BE"/>
    <w:rsid w:val="0068400E"/>
    <w:rsid w:val="006841D7"/>
    <w:rsid w:val="006853F1"/>
    <w:rsid w:val="006E0539"/>
    <w:rsid w:val="0070769D"/>
    <w:rsid w:val="00795427"/>
    <w:rsid w:val="007B104E"/>
    <w:rsid w:val="007B3677"/>
    <w:rsid w:val="00896031"/>
    <w:rsid w:val="008B6AFC"/>
    <w:rsid w:val="00915ECD"/>
    <w:rsid w:val="00942CE8"/>
    <w:rsid w:val="009562FC"/>
    <w:rsid w:val="009D2636"/>
    <w:rsid w:val="00A007F0"/>
    <w:rsid w:val="00A16529"/>
    <w:rsid w:val="00A31BB8"/>
    <w:rsid w:val="00A4502B"/>
    <w:rsid w:val="00AA06BB"/>
    <w:rsid w:val="00AD5407"/>
    <w:rsid w:val="00B00C42"/>
    <w:rsid w:val="00B06453"/>
    <w:rsid w:val="00BC21E3"/>
    <w:rsid w:val="00BD7519"/>
    <w:rsid w:val="00C4367B"/>
    <w:rsid w:val="00C80E2D"/>
    <w:rsid w:val="00CB60FC"/>
    <w:rsid w:val="00D45749"/>
    <w:rsid w:val="00D51FE4"/>
    <w:rsid w:val="00D547BB"/>
    <w:rsid w:val="00DD75BC"/>
    <w:rsid w:val="00E044B9"/>
    <w:rsid w:val="00E10912"/>
    <w:rsid w:val="00E41EF6"/>
    <w:rsid w:val="00E63F56"/>
    <w:rsid w:val="00E96557"/>
    <w:rsid w:val="00EA65DC"/>
    <w:rsid w:val="00ED6B8D"/>
    <w:rsid w:val="00ED77EF"/>
    <w:rsid w:val="00EF3D61"/>
    <w:rsid w:val="00F07250"/>
    <w:rsid w:val="00F14F1E"/>
    <w:rsid w:val="00F15DBA"/>
    <w:rsid w:val="00F55BF0"/>
    <w:rsid w:val="00FA3490"/>
    <w:rsid w:val="00FA6501"/>
    <w:rsid w:val="00FC232E"/>
    <w:rsid w:val="00FE0861"/>
    <w:rsid w:val="00FF4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aak_skabelon_skema"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7B24"/>
    <w:pPr>
      <w:spacing w:line="300" w:lineRule="atLeast"/>
    </w:pPr>
    <w:rPr>
      <w:rFonts w:ascii="Verdana" w:hAnsi="Verdana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rsid w:val="00EA65DC"/>
    <w:pPr>
      <w:keepNext/>
      <w:spacing w:before="240" w:after="60" w:line="300" w:lineRule="exact"/>
      <w:outlineLvl w:val="0"/>
    </w:pPr>
    <w:rPr>
      <w:rFonts w:cs="Arial"/>
      <w:b/>
      <w:bCs/>
      <w:kern w:val="32"/>
      <w:sz w:val="22"/>
      <w:szCs w:val="22"/>
    </w:rPr>
  </w:style>
  <w:style w:type="paragraph" w:styleId="Overskrift2">
    <w:name w:val="heading 2"/>
    <w:basedOn w:val="Normal"/>
    <w:next w:val="Normal"/>
    <w:autoRedefine/>
    <w:qFormat/>
    <w:rsid w:val="0025326C"/>
    <w:pPr>
      <w:keepNext/>
      <w:spacing w:before="320" w:after="60" w:line="300" w:lineRule="exact"/>
      <w:outlineLvl w:val="1"/>
    </w:pPr>
    <w:rPr>
      <w:rFonts w:cs="Arial"/>
      <w:b/>
      <w:bCs/>
      <w:iCs/>
      <w:szCs w:val="20"/>
    </w:rPr>
  </w:style>
  <w:style w:type="paragraph" w:styleId="Overskrift3">
    <w:name w:val="heading 3"/>
    <w:basedOn w:val="Normal"/>
    <w:next w:val="Normal"/>
    <w:autoRedefine/>
    <w:qFormat/>
    <w:rsid w:val="00EA65DC"/>
    <w:pPr>
      <w:keepNext/>
      <w:spacing w:before="240" w:after="60" w:line="300" w:lineRule="exact"/>
      <w:outlineLvl w:val="2"/>
    </w:pPr>
    <w:rPr>
      <w:rFonts w:cs="Arial"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A65DC"/>
    <w:pPr>
      <w:tabs>
        <w:tab w:val="center" w:pos="4320"/>
        <w:tab w:val="right" w:pos="8640"/>
      </w:tabs>
      <w:spacing w:line="300" w:lineRule="exact"/>
    </w:pPr>
  </w:style>
  <w:style w:type="paragraph" w:styleId="Sidefod">
    <w:name w:val="footer"/>
    <w:basedOn w:val="Normal"/>
    <w:link w:val="SidefodTegn"/>
    <w:autoRedefine/>
    <w:uiPriority w:val="99"/>
    <w:rsid w:val="00EA65DC"/>
    <w:pPr>
      <w:tabs>
        <w:tab w:val="center" w:pos="4320"/>
        <w:tab w:val="right" w:pos="8640"/>
      </w:tabs>
      <w:spacing w:line="240" w:lineRule="exact"/>
    </w:pPr>
    <w:rPr>
      <w:rFonts w:ascii="Arial Narrow" w:hAnsi="Arial Narrow" w:cs="Arial Narrow"/>
      <w:bCs/>
      <w:noProof/>
      <w:sz w:val="18"/>
      <w:szCs w:val="18"/>
    </w:rPr>
  </w:style>
  <w:style w:type="character" w:styleId="Hyperlink">
    <w:name w:val="Hyperlink"/>
    <w:basedOn w:val="Standardskrifttypeiafsnit"/>
    <w:rsid w:val="00EA65DC"/>
    <w:rPr>
      <w:color w:val="0000FF"/>
      <w:u w:val="single"/>
    </w:rPr>
  </w:style>
  <w:style w:type="table" w:styleId="Tabel-Gitter">
    <w:name w:val="Table Grid"/>
    <w:basedOn w:val="Tabel-Normal"/>
    <w:rsid w:val="00EA65DC"/>
    <w:pPr>
      <w:spacing w:line="30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pstilling-punkttegn">
    <w:name w:val="List Bullet"/>
    <w:basedOn w:val="Normal"/>
    <w:rsid w:val="00EA65DC"/>
    <w:pPr>
      <w:numPr>
        <w:numId w:val="1"/>
      </w:numPr>
      <w:spacing w:line="300" w:lineRule="exact"/>
    </w:pPr>
  </w:style>
  <w:style w:type="paragraph" w:styleId="Opstilling-talellerbogst">
    <w:name w:val="List Number"/>
    <w:basedOn w:val="Normal"/>
    <w:rsid w:val="00EA65DC"/>
    <w:pPr>
      <w:numPr>
        <w:numId w:val="11"/>
      </w:numPr>
      <w:spacing w:line="300" w:lineRule="exact"/>
    </w:pPr>
  </w:style>
  <w:style w:type="paragraph" w:styleId="Markeringsbobletekst">
    <w:name w:val="Balloon Text"/>
    <w:basedOn w:val="Normal"/>
    <w:semiHidden/>
    <w:rsid w:val="00EA65DC"/>
    <w:pPr>
      <w:spacing w:line="300" w:lineRule="exact"/>
    </w:pPr>
    <w:rPr>
      <w:rFonts w:ascii="Tahoma" w:hAnsi="Tahoma" w:cs="Tahoma"/>
      <w:sz w:val="16"/>
      <w:szCs w:val="16"/>
    </w:rPr>
  </w:style>
  <w:style w:type="paragraph" w:customStyle="1" w:styleId="Overskriftbrevtilsidefod">
    <w:name w:val="Overskrift brev til sidefod"/>
    <w:basedOn w:val="Overskrift1"/>
    <w:autoRedefine/>
    <w:rsid w:val="00EA65DC"/>
    <w:rPr>
      <w:sz w:val="20"/>
    </w:rPr>
  </w:style>
  <w:style w:type="paragraph" w:customStyle="1" w:styleId="Knavnetrklinje1">
    <w:name w:val="ÅK navnetræk linje 1"/>
    <w:basedOn w:val="Normal"/>
    <w:rsid w:val="00A31BB8"/>
    <w:pPr>
      <w:spacing w:before="120" w:line="260" w:lineRule="exact"/>
    </w:pPr>
    <w:rPr>
      <w:rFonts w:ascii="Arial" w:hAnsi="Arial"/>
      <w:b/>
      <w:noProof/>
      <w:szCs w:val="20"/>
      <w:lang w:val="en-GB"/>
    </w:rPr>
  </w:style>
  <w:style w:type="character" w:styleId="Pladsholdertekst">
    <w:name w:val="Placeholder Text"/>
    <w:basedOn w:val="Standardskrifttypeiafsnit"/>
    <w:uiPriority w:val="99"/>
    <w:semiHidden/>
    <w:rsid w:val="003C5235"/>
    <w:rPr>
      <w:color w:val="808080"/>
    </w:rPr>
  </w:style>
  <w:style w:type="character" w:customStyle="1" w:styleId="SidefodTegn">
    <w:name w:val="Sidefod Tegn"/>
    <w:basedOn w:val="Standardskrifttypeiafsnit"/>
    <w:link w:val="Sidefod"/>
    <w:uiPriority w:val="99"/>
    <w:rsid w:val="00423F64"/>
    <w:rPr>
      <w:rFonts w:ascii="Arial Narrow" w:hAnsi="Arial Narrow" w:cs="Arial Narrow"/>
      <w:bCs/>
      <w:noProof/>
      <w:sz w:val="18"/>
      <w:szCs w:val="18"/>
      <w:lang w:eastAsia="en-US"/>
    </w:rPr>
  </w:style>
  <w:style w:type="paragraph" w:customStyle="1" w:styleId="BB-Bullet">
    <w:name w:val="BB-Bullet"/>
    <w:basedOn w:val="Normal"/>
    <w:rsid w:val="00F07250"/>
    <w:pPr>
      <w:numPr>
        <w:numId w:val="13"/>
      </w:numPr>
      <w:tabs>
        <w:tab w:val="left" w:pos="850"/>
        <w:tab w:val="left" w:pos="1701"/>
        <w:tab w:val="left" w:pos="2835"/>
        <w:tab w:val="left" w:pos="5103"/>
        <w:tab w:val="right" w:pos="6521"/>
        <w:tab w:val="left" w:pos="7088"/>
        <w:tab w:val="right" w:pos="8606"/>
      </w:tabs>
      <w:spacing w:line="280" w:lineRule="exact"/>
      <w:jc w:val="both"/>
    </w:pPr>
    <w:rPr>
      <w:rFonts w:ascii="Arial" w:hAnsi="Arial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edocpfil1\DocProd\templates\MBA%20Blankt%20papir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746541" gbs:entity="Document" gbs:templateDesignerVersion="3.1 F">
  <gbs:ToCreatedBy.ToOrgUnit.Name gbs:loadFromGrowBusiness="OnProduce" gbs:saveInGrowBusiness="False" gbs:connected="true" gbs:recno="" gbs:entity="" gbs:datatype="string" gbs:key="10000">MBA-Juridisk Service</gbs:ToCreatedBy.ToOrgUnit.Name>
  <gbs:ToCreatedBy.ToContact.ToEmployer.AddressesJOINEX.Address gbs:loadFromGrowBusiness="OnProduce" gbs:saveInGrowBusiness="False" gbs:connected="true" gbs:recno="" gbs:entity="" gbs:datatype="string" gbs:key="10001" gbs:joinex="[JOINEX=[ToAddressType] {!OJEX!}=2]" gbs:removeContentControl="0">
  </gbs:ToCreatedBy.ToContact.ToEmployer.AddressesJOINEX.Address>
  <gbs:DocumentNumber gbs:loadFromGrowBusiness="OnProduce" gbs:saveInGrowBusiness="False" gbs:connected="true" gbs:recno="" gbs:entity="" gbs:datatype="string" gbs:key="10002">12/011445-34</gbs:DocumentNumber>
  <gbs:ToCreatedBy.ToContact.Name gbs:loadFromGrowBusiness="OnProduce" gbs:saveInGrowBusiness="False" gbs:connected="true" gbs:recno="" gbs:entity="" gbs:datatype="string" gbs:key="10003">Eva-Marie L.H. Rasmussen</gbs:ToCreatedBy.ToContact.Name>
  <gbs:ToCreatedBy.ToContact.DirectLine gbs:loadFromGrowBusiness="OnProduce" gbs:saveInGrowBusiness="False" gbs:connected="true" gbs:recno="" gbs:entity="" gbs:datatype="string" gbs:key="10004">
  </gbs:ToCreatedBy.ToContact.DirectLine>
  <gbs:ToCreatedBy.ToContact.Telefax gbs:loadFromGrowBusiness="OnProduce" gbs:saveInGrowBusiness="False" gbs:connected="true" gbs:recno="" gbs:entity="" gbs:datatype="string" gbs:key="10005">
  </gbs:ToCreatedBy.ToContact.Telefax>
  <gbs:ToCreatedBy.ToContact.E-mail gbs:loadFromGrowBusiness="OnProduce" gbs:saveInGrowBusiness="False" gbs:connected="true" gbs:recno="" gbs:entity="" gbs:datatype="string" gbs:key="10006">evras@aarhus.dk</gbs:ToCreatedBy.ToContact.E-mail>
  <gbs:ToCreatedBy.ToContact.ToEmployer.AddressesJOINEX.Address gbs:loadFromGrowBusiness="OnProduce" gbs:saveInGrowBusiness="False" gbs:connected="true" gbs:recno="" gbs:entity="" gbs:datatype="string" gbs:key="10007" gbs:joinex="[JOINEX=[ToAddressType] {!OJEX!}=2]" gbs:removeContentControl="0">
  </gbs:ToCreatedBy.ToContact.ToEmployer.AddressesJOINEX.Address>
  <gbs:ToCreatedBy.ToContact.ToEmployer.AddressesJOINEX.Address gbs:loadFromGrowBusiness="OnProduce" gbs:saveInGrowBusiness="False" gbs:connected="true" gbs:recno="" gbs:entity="" gbs:datatype="string" gbs:key="10008" gbs:joinex="[JOINEX=[ToAddressType] {!OJEX!}=2]" gbs:removeContentControl="0">
  </gbs:ToCreatedBy.ToContact.ToEmployer.AddressesJOINEX.Address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BAC9F-8AA9-41AA-B19D-41DF6C5278FD}">
  <ds:schemaRefs/>
</ds:datastoreItem>
</file>

<file path=customXml/itemProps2.xml><?xml version="1.0" encoding="utf-8"?>
<ds:datastoreItem xmlns:ds="http://schemas.openxmlformats.org/officeDocument/2006/customXml" ds:itemID="{7403B2C4-A22D-4FF1-8037-0806C88FD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MBA Blankt papir</Template>
  <TotalTime>0</TotalTime>
  <Pages>2</Pages>
  <Words>400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Navn/Efternavn/Firma</vt:lpstr>
    </vt:vector>
  </TitlesOfParts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Navn/Efternavn/Firma</dc:title>
  <dc:creator/>
  <cp:lastModifiedBy/>
  <cp:revision>1</cp:revision>
  <cp:lastPrinted>2005-01-25T12:18:00Z</cp:lastPrinted>
  <dcterms:created xsi:type="dcterms:W3CDTF">2013-04-29T08:01:00Z</dcterms:created>
  <dcterms:modified xsi:type="dcterms:W3CDTF">2013-04-29T08:01:00Z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746541</vt:lpwstr>
  </property>
  <property fmtid="{D5CDD505-2E9C-101B-9397-08002B2CF9AE}" pid="3" name="templateId">
    <vt:lpwstr>
    </vt:lpwstr>
  </property>
  <property fmtid="{D5CDD505-2E9C-101B-9397-08002B2CF9AE}" pid="4" name="templateFilePath">
    <vt:lpwstr>\\SrvEdocPFil1\DocProd\templates\MBA Blankt papir.dotx</vt:lpwstr>
  </property>
  <property fmtid="{D5CDD505-2E9C-101B-9397-08002B2CF9AE}" pid="5" name="filePathOneNote">
    <vt:lpwstr>\\SrvEdocPFil1\eDocUsers\onenote\adm\azba293\</vt:lpwstr>
  </property>
  <property fmtid="{D5CDD505-2E9C-101B-9397-08002B2CF9AE}" pid="6" name="comment">
    <vt:lpwstr>Bilag til AB92 byggeri og anlæg, standardgaranti (endelig)</vt:lpwstr>
  </property>
  <property fmtid="{D5CDD505-2E9C-101B-9397-08002B2CF9AE}" pid="7" name="sourceId">
    <vt:lpwstr>
    </vt:lpwstr>
  </property>
  <property fmtid="{D5CDD505-2E9C-101B-9397-08002B2CF9AE}" pid="8" name="module">
    <vt:lpwstr>Document</vt:lpwstr>
  </property>
  <property fmtid="{D5CDD505-2E9C-101B-9397-08002B2CF9AE}" pid="9" name="customParams">
    <vt:lpwstr>
    </vt:lpwstr>
  </property>
  <property fmtid="{D5CDD505-2E9C-101B-9397-08002B2CF9AE}" pid="10" name="createdBy">
    <vt:lpwstr>Eva-Marie L.H. Rasmussen</vt:lpwstr>
  </property>
  <property fmtid="{D5CDD505-2E9C-101B-9397-08002B2CF9AE}" pid="11" name="modifiedBy">
    <vt:lpwstr>Eva-Marie L.H. Rasmussen</vt:lpwstr>
  </property>
  <property fmtid="{D5CDD505-2E9C-101B-9397-08002B2CF9AE}" pid="12" name="serverName">
    <vt:lpwstr>edoc:8080</vt:lpwstr>
  </property>
  <property fmtid="{D5CDD505-2E9C-101B-9397-08002B2CF9AE}" pid="13" name="externalUser">
    <vt:lpwstr>
    </vt:lpwstr>
  </property>
  <property fmtid="{D5CDD505-2E9C-101B-9397-08002B2CF9AE}" pid="14" name="BackOfficeType">
    <vt:lpwstr>growBusiness Solutions</vt:lpwstr>
  </property>
  <property fmtid="{D5CDD505-2E9C-101B-9397-08002B2CF9AE}" pid="15" name="Server">
    <vt:lpwstr>edoc:8080</vt:lpwstr>
  </property>
  <property fmtid="{D5CDD505-2E9C-101B-9397-08002B2CF9AE}" pid="16" name="Protocol">
    <vt:lpwstr>off</vt:lpwstr>
  </property>
  <property fmtid="{D5CDD505-2E9C-101B-9397-08002B2CF9AE}" pid="17" name="Site">
    <vt:lpwstr>/f_locator.aspx</vt:lpwstr>
  </property>
  <property fmtid="{D5CDD505-2E9C-101B-9397-08002B2CF9AE}" pid="18" name="FileID">
    <vt:lpwstr>947834</vt:lpwstr>
  </property>
  <property fmtid="{D5CDD505-2E9C-101B-9397-08002B2CF9AE}" pid="19" name="VerID">
    <vt:lpwstr>0</vt:lpwstr>
  </property>
  <property fmtid="{D5CDD505-2E9C-101B-9397-08002B2CF9AE}" pid="20" name="FilePath">
    <vt:lpwstr>\\SrvEdocPFil1\eDocUsers\work\adm\azba293</vt:lpwstr>
  </property>
  <property fmtid="{D5CDD505-2E9C-101B-9397-08002B2CF9AE}" pid="21" name="FileName">
    <vt:lpwstr>13-002734-17 Bilag til AB92 byggeri og anlæg, standardgaranti (endelig) 947834_9_0.DOCX</vt:lpwstr>
  </property>
  <property fmtid="{D5CDD505-2E9C-101B-9397-08002B2CF9AE}" pid="22" name="FullFileName">
    <vt:lpwstr>\\SrvEdocPFil1\eDocUsers\work\adm\azba293\13-002734-17 Bilag til AB92 byggeri og anlæg, standardgaranti (endelig) 947834_9_0.DOCX</vt:lpwstr>
  </property>
</Properties>
</file>